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2B" w:rsidRDefault="00B6727D" w:rsidP="00EA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936" cy="8416906"/>
            <wp:effectExtent l="19050" t="0" r="0" b="0"/>
            <wp:docPr id="1" name="Рисунок 1" descr="C:\Users\Марина\Desktop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15133" cy="841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2B" w:rsidRDefault="00B3212B" w:rsidP="00EA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27D" w:rsidRDefault="00B6727D" w:rsidP="00EA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27D" w:rsidRPr="00FA12A1" w:rsidRDefault="00B6727D" w:rsidP="00EA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C59" w:rsidRPr="00FA12A1" w:rsidRDefault="00387C6B" w:rsidP="00E04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04C59" w:rsidRPr="00FA12A1">
        <w:rPr>
          <w:rFonts w:ascii="Times New Roman" w:hAnsi="Times New Roman" w:cs="Times New Roman"/>
          <w:b/>
          <w:sz w:val="28"/>
          <w:szCs w:val="28"/>
        </w:rPr>
        <w:t>П</w:t>
      </w:r>
      <w:r w:rsidR="00EA0B9D" w:rsidRPr="00FA12A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85D29" w:rsidRPr="00FA12A1" w:rsidRDefault="00485D29" w:rsidP="0048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«Театральная студия</w:t>
      </w:r>
      <w:r w:rsidR="00377D55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377D55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="00377D55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7D55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МХАТик</w:t>
      </w:r>
      <w:proofErr w:type="spellEnd"/>
      <w:r w:rsidR="00377D55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1-4 классов разработана в соответствии с:</w:t>
      </w:r>
    </w:p>
    <w:p w:rsidR="00B6781F" w:rsidRPr="00FA12A1" w:rsidRDefault="00B678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2A1">
        <w:rPr>
          <w:rFonts w:ascii="Times New Roman" w:hAnsi="Times New Roman" w:cs="Times New Roman"/>
          <w:color w:val="231F20"/>
          <w:sz w:val="28"/>
          <w:szCs w:val="28"/>
        </w:rPr>
        <w:t>- Федеральный закон Российской Федерации от 29 декабря 2012 г. № 273-ФЗ «Об образовании в Российской Федерации»;</w:t>
      </w:r>
    </w:p>
    <w:p w:rsidR="00B6781F" w:rsidRPr="00FA12A1" w:rsidRDefault="00B678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2A1">
        <w:rPr>
          <w:rFonts w:ascii="Times New Roman" w:hAnsi="Times New Roman" w:cs="Times New Roman"/>
          <w:color w:val="231F20"/>
          <w:sz w:val="28"/>
          <w:szCs w:val="28"/>
        </w:rPr>
        <w:t>- Федеральный закон от 26 мая 2021 г. № 144-ФЗ «О внесении изменений в Федеральный закон «Об образовании в Российской Федерации»;</w:t>
      </w:r>
    </w:p>
    <w:p w:rsidR="00B6781F" w:rsidRPr="00FA12A1" w:rsidRDefault="00B678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2A1">
        <w:rPr>
          <w:rFonts w:ascii="Times New Roman" w:hAnsi="Times New Roman" w:cs="Times New Roman"/>
          <w:color w:val="231F20"/>
          <w:sz w:val="28"/>
          <w:szCs w:val="28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г. № 996-р;</w:t>
      </w:r>
    </w:p>
    <w:p w:rsidR="00485D29" w:rsidRPr="00FA12A1" w:rsidRDefault="00485D29" w:rsidP="00B678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начального общего образования (утверждён приказом Министерства просвещения Российской Федерации от 31.05.2021 г. № 286);</w:t>
      </w:r>
    </w:p>
    <w:p w:rsidR="00485D29" w:rsidRPr="00FA12A1" w:rsidRDefault="00B6781F" w:rsidP="00B678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85D29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11.12.2020г.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485D29" w:rsidRPr="00FA12A1" w:rsidRDefault="00485D29" w:rsidP="00B678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программой курса внеурочной деятельности «Школьный театр» для 1-4 классов / Театральный институт имени Бориса Щукина. Москва.2022 (утверждена на заседании Учёного совета Театрального института имени Бориса Щукина № 7 от 28.03.2022 г. при поддержке Президентск</w:t>
      </w:r>
      <w:r w:rsidR="00B6781F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фонда культурных инициатив).</w:t>
      </w:r>
    </w:p>
    <w:p w:rsidR="000E556A" w:rsidRDefault="001A4F4B" w:rsidP="00450890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Школьный театр – популярное направление внеурочной</w:t>
      </w:r>
      <w:r>
        <w:rPr>
          <w:rFonts w:ascii="TimesNewRomanPSMT" w:hAnsi="TimesNewRomanPSMT"/>
          <w:color w:val="000000"/>
          <w:sz w:val="28"/>
          <w:szCs w:val="28"/>
        </w:rPr>
        <w:br/>
        <w:t>деятельности, которое объединяет в себе различные виды искусства, создаёт в школе особую художественно-эстетическую атмосферу. Внутренняя природа театрального действия глубоко родственна принципам системн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подхода. Она реализуется через эмоционально насыщенные,</w:t>
      </w:r>
      <w:r>
        <w:rPr>
          <w:rFonts w:ascii="TimesNewRomanPSMT" w:hAnsi="TimesNewRomanPSMT"/>
          <w:color w:val="000000"/>
          <w:sz w:val="28"/>
          <w:szCs w:val="28"/>
        </w:rPr>
        <w:br/>
        <w:t>личностно значимые формы активного проживания художественных образов,</w:t>
      </w:r>
      <w:r>
        <w:rPr>
          <w:rFonts w:ascii="TimesNewRomanPSMT" w:hAnsi="TimesNewRomanPSMT"/>
          <w:color w:val="000000"/>
          <w:sz w:val="28"/>
          <w:szCs w:val="28"/>
        </w:rPr>
        <w:br/>
        <w:t>идей и смыслов. В связи с этим данный вид творческого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br/>
        <w:t>обучающихся является одним из наиболее эффективных способов и форм</w:t>
      </w:r>
      <w:r>
        <w:rPr>
          <w:rFonts w:ascii="TimesNewRomanPSMT" w:hAnsi="TimesNewRomanPSMT"/>
          <w:color w:val="000000"/>
          <w:sz w:val="28"/>
          <w:szCs w:val="28"/>
        </w:rPr>
        <w:br/>
        <w:t>самопознания, самораскрытия, самореализации личности.</w:t>
      </w:r>
      <w:r>
        <w:rPr>
          <w:rFonts w:ascii="TimesNewRomanPSMT" w:hAnsi="TimesNewRomanPSMT"/>
          <w:color w:val="000000"/>
          <w:sz w:val="28"/>
          <w:szCs w:val="28"/>
        </w:rPr>
        <w:br/>
        <w:t>Современная система эстетического воспитания является наследницей</w:t>
      </w:r>
      <w:r>
        <w:rPr>
          <w:rFonts w:ascii="TimesNewRomanPSMT" w:hAnsi="TimesNewRomanPSMT"/>
          <w:color w:val="000000"/>
          <w:sz w:val="28"/>
          <w:szCs w:val="28"/>
        </w:rPr>
        <w:br/>
        <w:t>богатых традиций отечественной культуры, в том числе по линии театральной педагогики. Опыт театральных постановок силами учащихся существовал ещё в дореволюционной России. В ХХ столетии это направление получило не только дальнейшее развитие, но и научное обоснование. В лаборатории театра НИИ ХВ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ныне лаборатории литературы и театра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ИХОиК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РАО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детское   театральное творчество изучалось как особый феномен наравне с другими формами взаимодействия театрального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 искусства и учебно-воспитательного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процесса в рамках системы общего образования.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871343" w:rsidRDefault="001A4F4B" w:rsidP="00450890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Практика работы школьных театральных коллективов показывает, что</w:t>
      </w:r>
      <w:r>
        <w:rPr>
          <w:rFonts w:ascii="TimesNewRomanPSMT" w:hAnsi="TimesNewRomanPSMT"/>
          <w:color w:val="000000"/>
          <w:sz w:val="28"/>
          <w:szCs w:val="28"/>
        </w:rPr>
        <w:br/>
        <w:t>наиболее органичное и всестороннее развитие обучающихся обеспечивает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постановка спектаклей. Деятельность школьного </w:t>
      </w:r>
      <w:r w:rsidR="00871343">
        <w:rPr>
          <w:rFonts w:ascii="TimesNewRomanPSMT" w:hAnsi="TimesNewRomanPSMT"/>
          <w:color w:val="000000"/>
          <w:sz w:val="28"/>
          <w:szCs w:val="28"/>
        </w:rPr>
        <w:t xml:space="preserve">театра </w:t>
      </w:r>
      <w:r>
        <w:rPr>
          <w:rFonts w:ascii="TimesNewRomanPSMT" w:hAnsi="TimesNewRomanPSMT"/>
          <w:color w:val="000000"/>
          <w:sz w:val="28"/>
          <w:szCs w:val="28"/>
        </w:rPr>
        <w:t>вносит большой вклад в</w:t>
      </w:r>
      <w:r w:rsidR="0087134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реализацию программы воспитательной работы, открывает широкие</w:t>
      </w:r>
      <w:r>
        <w:rPr>
          <w:rFonts w:ascii="TimesNewRomanPSMT" w:hAnsi="TimesNewRomanPSMT"/>
          <w:color w:val="000000"/>
          <w:sz w:val="28"/>
          <w:szCs w:val="28"/>
        </w:rPr>
        <w:br/>
        <w:t>возможности для самоорганизации обучающихся, проявления их активной</w:t>
      </w:r>
      <w:r>
        <w:rPr>
          <w:rFonts w:ascii="TimesNewRomanPSMT" w:hAnsi="TimesNewRomanPSMT"/>
          <w:color w:val="000000"/>
          <w:sz w:val="28"/>
          <w:szCs w:val="28"/>
        </w:rPr>
        <w:br/>
        <w:t>социальной позиции. Внеурочные театральные занятия содержат в себе</w:t>
      </w:r>
      <w:r>
        <w:rPr>
          <w:rFonts w:ascii="TimesNewRomanPSMT" w:hAnsi="TimesNewRomanPSMT"/>
          <w:color w:val="000000"/>
          <w:sz w:val="28"/>
          <w:szCs w:val="28"/>
        </w:rPr>
        <w:br/>
        <w:t>глубокий психотерапевтический потенциал, они способны выполнять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функцию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арт-пропедевтики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(А. Мелик-Пашаев), предупреждения причин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делинкветного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поведения обучающихся. Дух сотрудничества, активные</w:t>
      </w:r>
      <w:r>
        <w:rPr>
          <w:rFonts w:ascii="TimesNewRomanPSMT" w:hAnsi="TimesNewRomanPSMT"/>
          <w:color w:val="000000"/>
          <w:sz w:val="28"/>
          <w:szCs w:val="28"/>
        </w:rPr>
        <w:br/>
        <w:t>формы совместной проектной деятельности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школьников,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разнообразные способы привлечения родительской аудитории позволяют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сделать школьный театр «точкой сборки»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межпоколенных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отношений,</w:t>
      </w:r>
      <w:r>
        <w:rPr>
          <w:rFonts w:ascii="TimesNewRomanPSMT" w:hAnsi="TimesNewRomanPSMT"/>
          <w:color w:val="000000"/>
          <w:sz w:val="28"/>
          <w:szCs w:val="28"/>
        </w:rPr>
        <w:br/>
        <w:t>укреплять гуманистические, нравственные, семейные ценности. Дружба,</w:t>
      </w:r>
      <w:r>
        <w:rPr>
          <w:rFonts w:ascii="TimesNewRomanPSMT" w:hAnsi="TimesNewRomanPSMT"/>
          <w:color w:val="000000"/>
          <w:sz w:val="28"/>
          <w:szCs w:val="28"/>
        </w:rPr>
        <w:br/>
        <w:t>взаимопомощь, чувство коллективизма, самоотдача, настроенность на другого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человека, уверенность в себе – эти и другие исключительно важные качества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личности, ценностные установки формируются органично и естественно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процессе занятий театром.</w:t>
      </w:r>
    </w:p>
    <w:p w:rsidR="00396C4F" w:rsidRPr="001A4F4B" w:rsidRDefault="001A4F4B" w:rsidP="00871343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Деятельность театрального коллектива в общеобразовательной школе</w:t>
      </w:r>
      <w:r>
        <w:rPr>
          <w:rFonts w:ascii="TimesNewRomanPSMT" w:hAnsi="TimesNewRomanPSMT"/>
          <w:color w:val="000000"/>
          <w:sz w:val="28"/>
          <w:szCs w:val="28"/>
        </w:rPr>
        <w:br/>
        <w:t>становится центром притяжения для всех участников образовательного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процесса. Каждое представление </w:t>
      </w:r>
      <w:r w:rsidR="000E556A">
        <w:rPr>
          <w:rFonts w:ascii="TimesNewRomanPSMT" w:hAnsi="TimesNewRomanPSMT"/>
          <w:color w:val="000000"/>
          <w:sz w:val="28"/>
          <w:szCs w:val="28"/>
        </w:rPr>
        <w:t>т</w:t>
      </w:r>
      <w:r>
        <w:rPr>
          <w:rFonts w:ascii="TimesNewRomanPSMT" w:hAnsi="TimesNewRomanPSMT"/>
          <w:color w:val="000000"/>
          <w:sz w:val="28"/>
          <w:szCs w:val="28"/>
        </w:rPr>
        <w:t>еатра является ярким</w:t>
      </w:r>
      <w:r>
        <w:rPr>
          <w:rFonts w:ascii="TimesNewRomanPSMT" w:hAnsi="TimesNewRomanPSMT"/>
          <w:color w:val="000000"/>
          <w:sz w:val="28"/>
          <w:szCs w:val="28"/>
        </w:rPr>
        <w:br/>
        <w:t>событием не только для его воспитанников, но и для других обучающихся,</w:t>
      </w:r>
      <w:r>
        <w:rPr>
          <w:rFonts w:ascii="TimesNewRomanPSMT" w:hAnsi="TimesNewRomanPSMT"/>
          <w:color w:val="000000"/>
          <w:sz w:val="28"/>
          <w:szCs w:val="28"/>
        </w:rPr>
        <w:br/>
        <w:t>учителей, администрации образовательного учреждения. Премьерные показы</w:t>
      </w:r>
      <w:r>
        <w:rPr>
          <w:rFonts w:ascii="TimesNewRomanPSMT" w:hAnsi="TimesNewRomanPSMT"/>
          <w:color w:val="000000"/>
          <w:sz w:val="28"/>
          <w:szCs w:val="28"/>
        </w:rPr>
        <w:br/>
        <w:t>спектаклей превращаются в значимые вехи творческой жизни, делают школу</w:t>
      </w:r>
      <w:r w:rsidR="000E556A">
        <w:rPr>
          <w:rFonts w:ascii="TimesNewRomanPSMT" w:hAnsi="TimesNewRomanPSMT"/>
          <w:color w:val="000000"/>
          <w:sz w:val="28"/>
          <w:szCs w:val="28"/>
        </w:rPr>
        <w:t xml:space="preserve"> привлекательным местом, создают атмосферу праздника, волшебства,</w:t>
      </w:r>
      <w:r w:rsidR="000E556A">
        <w:rPr>
          <w:rFonts w:ascii="TimesNewRomanPSMT" w:hAnsi="TimesNewRomanPSMT"/>
          <w:color w:val="000000"/>
          <w:sz w:val="28"/>
          <w:szCs w:val="28"/>
        </w:rPr>
        <w:br/>
        <w:t>придают учебно-воспитательному процессу особое измерение, дают импульс</w:t>
      </w:r>
      <w:r w:rsidR="000E556A">
        <w:rPr>
          <w:rFonts w:ascii="TimesNewRomanPSMT" w:hAnsi="TimesNewRomanPSMT"/>
          <w:color w:val="000000"/>
          <w:sz w:val="28"/>
          <w:szCs w:val="28"/>
        </w:rPr>
        <w:br/>
        <w:t>жизненной энергии, свободы.</w:t>
      </w:r>
    </w:p>
    <w:p w:rsidR="00EA0B9D" w:rsidRPr="00FA12A1" w:rsidRDefault="00351FAC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кросскультурности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, творчество и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>, способность к (само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 Программа курса внеурочной деятельности</w:t>
      </w:r>
      <w:r w:rsidR="00EA0B9D" w:rsidRPr="00FA12A1">
        <w:rPr>
          <w:rFonts w:ascii="Times New Roman" w:hAnsi="Times New Roman" w:cs="Times New Roman"/>
          <w:sz w:val="28"/>
          <w:szCs w:val="28"/>
        </w:rPr>
        <w:t xml:space="preserve"> </w:t>
      </w:r>
      <w:r w:rsidRPr="00FA12A1">
        <w:rPr>
          <w:rFonts w:ascii="Times New Roman" w:hAnsi="Times New Roman" w:cs="Times New Roman"/>
          <w:sz w:val="28"/>
          <w:szCs w:val="28"/>
        </w:rPr>
        <w:t xml:space="preserve"> </w:t>
      </w:r>
      <w:r w:rsidR="00EA0B9D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«Театральная студия «</w:t>
      </w:r>
      <w:proofErr w:type="gramStart"/>
      <w:r w:rsidR="00EA0B9D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="00EA0B9D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0B9D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МХАТик</w:t>
      </w:r>
      <w:proofErr w:type="spellEnd"/>
      <w:r w:rsidR="00EA0B9D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»» </w:t>
      </w:r>
      <w:r w:rsidRPr="00FA12A1">
        <w:rPr>
          <w:rFonts w:ascii="Times New Roman" w:hAnsi="Times New Roman" w:cs="Times New Roman"/>
          <w:sz w:val="28"/>
          <w:szCs w:val="28"/>
        </w:rPr>
        <w:t xml:space="preserve">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351FAC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Среди различных видов эстетической деятельности театр является наиболее универсальным направлением, которое обеспечивает широкий спектр способов проявления и развития не только творческих способностей обучающихся, но и их социальной, коммуникативной компетентности, формой освоения различных моделей поведения и межличностного взаимодействия.</w:t>
      </w:r>
      <w:r w:rsidR="00351FAC" w:rsidRPr="00FA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343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Цели и задачи программы внеурочной деятельности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Школьный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МХАТик</w:t>
      </w:r>
      <w:proofErr w:type="spellEnd"/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определяются в рамках обобщённых целей и задач Федеральных</w:t>
      </w:r>
      <w:r>
        <w:rPr>
          <w:rFonts w:ascii="TimesNewRomanPSMT" w:hAnsi="TimesNewRomanPSMT"/>
          <w:color w:val="000000"/>
          <w:sz w:val="28"/>
          <w:szCs w:val="28"/>
        </w:rPr>
        <w:br/>
        <w:t>государственных стандартов и Примерных программ начального общего и</w:t>
      </w:r>
      <w:r>
        <w:rPr>
          <w:rFonts w:ascii="TimesNewRomanPSMT" w:hAnsi="TimesNewRomanPSMT"/>
          <w:color w:val="000000"/>
          <w:sz w:val="28"/>
          <w:szCs w:val="28"/>
        </w:rPr>
        <w:br/>
        <w:t>основного общего образования, являются их логическим продолжением.</w:t>
      </w:r>
      <w:r>
        <w:rPr>
          <w:rFonts w:ascii="TimesNewRomanPSMT" w:hAnsi="TimesNewRomanPSMT"/>
          <w:color w:val="000000"/>
          <w:sz w:val="28"/>
          <w:szCs w:val="28"/>
        </w:rPr>
        <w:br/>
        <w:t>Главная цель:</w:t>
      </w:r>
    </w:p>
    <w:p w:rsidR="00871343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Развитие музыкальной и театральной культуры обучающихся как части</w:t>
      </w:r>
      <w:r>
        <w:rPr>
          <w:rFonts w:ascii="TimesNewRomanPSMT" w:hAnsi="TimesNewRomanPSMT"/>
          <w:color w:val="000000"/>
          <w:sz w:val="28"/>
          <w:szCs w:val="28"/>
        </w:rPr>
        <w:br/>
        <w:t>их духовной культуры через коллективное творчество – создание</w:t>
      </w:r>
      <w:r>
        <w:rPr>
          <w:rFonts w:ascii="TimesNewRomanPSMT" w:hAnsi="TimesNewRomanPSMT"/>
          <w:color w:val="000000"/>
          <w:sz w:val="28"/>
          <w:szCs w:val="28"/>
        </w:rPr>
        <w:br/>
        <w:t>музыкального сценического образа.</w:t>
      </w:r>
    </w:p>
    <w:p w:rsid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Основные цели в соответствии со спецификой освоения предметной</w:t>
      </w:r>
      <w:r>
        <w:rPr>
          <w:rFonts w:ascii="TimesNewRomanPSMT" w:hAnsi="TimesNewRomanPSMT"/>
          <w:color w:val="000000"/>
          <w:sz w:val="28"/>
          <w:szCs w:val="28"/>
        </w:rPr>
        <w:br/>
        <w:t>области «Искусство»:</w:t>
      </w:r>
    </w:p>
    <w:p w:rsid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становление мировоззрения, системы ценностей обучающихся в</w:t>
      </w:r>
      <w:r>
        <w:rPr>
          <w:rFonts w:ascii="TimesNewRomanPSMT" w:hAnsi="TimesNewRomanPSMT"/>
          <w:color w:val="000000"/>
          <w:sz w:val="28"/>
          <w:szCs w:val="28"/>
        </w:rPr>
        <w:br/>
        <w:t>единстве эмоциональной и рациональной сферы;</w:t>
      </w:r>
      <w:r>
        <w:rPr>
          <w:rFonts w:ascii="TimesNewRomanPSMT" w:hAnsi="TimesNewRomanPSMT"/>
          <w:color w:val="000000"/>
          <w:sz w:val="28"/>
          <w:szCs w:val="28"/>
        </w:rPr>
        <w:br/>
        <w:t>2) осознание значения искусства как специфического способа познания</w:t>
      </w:r>
      <w:r>
        <w:rPr>
          <w:rFonts w:ascii="TimesNewRomanPSMT" w:hAnsi="TimesNewRomanPSMT"/>
          <w:color w:val="000000"/>
          <w:sz w:val="28"/>
          <w:szCs w:val="28"/>
        </w:rPr>
        <w:br/>
        <w:t>мира, художественного отражения многообразия жизни, универсального</w:t>
      </w:r>
      <w:r>
        <w:rPr>
          <w:rFonts w:ascii="TimesNewRomanPSMT" w:hAnsi="TimesNewRomanPSMT"/>
          <w:color w:val="000000"/>
          <w:sz w:val="28"/>
          <w:szCs w:val="28"/>
        </w:rPr>
        <w:br/>
        <w:t>языка общения;</w:t>
      </w:r>
    </w:p>
    <w:p w:rsid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3) реализация эстетических потребностей обучающихся, развитие</w:t>
      </w:r>
      <w:r>
        <w:rPr>
          <w:rFonts w:ascii="TimesNewRomanPSMT" w:hAnsi="TimesNewRomanPSMT"/>
          <w:color w:val="000000"/>
          <w:sz w:val="28"/>
          <w:szCs w:val="28"/>
        </w:rPr>
        <w:br/>
        <w:t>потребности в общении с произведениями искусства, внутренней мотивации к</w:t>
      </w:r>
      <w:r w:rsidR="0045089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творческой деятельности и самореализации.</w:t>
      </w:r>
    </w:p>
    <w:p w:rsid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Достижению поставленных целей способствует решение круга задач,</w:t>
      </w:r>
      <w:r>
        <w:rPr>
          <w:rFonts w:ascii="TimesNewRomanPSMT" w:hAnsi="TimesNewRomanPSMT"/>
          <w:color w:val="000000"/>
          <w:sz w:val="28"/>
          <w:szCs w:val="28"/>
        </w:rPr>
        <w:br/>
        <w:t>конкретизирующих в процессе регулярной театральной</w:t>
      </w:r>
      <w:r>
        <w:rPr>
          <w:rFonts w:ascii="TimesNewRomanPSMT" w:hAnsi="TimesNewRomanPSMT"/>
          <w:color w:val="000000"/>
          <w:sz w:val="28"/>
          <w:szCs w:val="28"/>
        </w:rPr>
        <w:br/>
        <w:t>деятельности обучающихся наиболее важные направления, а именно: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приобщение к общечеловеческим духовным ценностям через опыт</w:t>
      </w:r>
      <w:r>
        <w:rPr>
          <w:rFonts w:ascii="TimesNewRomanPSMT" w:hAnsi="TimesNewRomanPSMT"/>
          <w:color w:val="000000"/>
          <w:sz w:val="28"/>
          <w:szCs w:val="28"/>
        </w:rPr>
        <w:br/>
        <w:t>собственного проживания сценических образов, развитие и</w:t>
      </w:r>
      <w:r>
        <w:rPr>
          <w:rFonts w:ascii="TimesNewRomanPSMT" w:hAnsi="TimesNewRomanPSMT"/>
          <w:color w:val="000000"/>
          <w:sz w:val="28"/>
          <w:szCs w:val="28"/>
        </w:rPr>
        <w:br/>
        <w:t>совершенствование эмоционально-ценностной отзывчивости на</w:t>
      </w:r>
      <w:r>
        <w:rPr>
          <w:rFonts w:ascii="TimesNewRomanPSMT" w:hAnsi="TimesNewRomanPSMT"/>
          <w:color w:val="000000"/>
          <w:sz w:val="28"/>
          <w:szCs w:val="28"/>
        </w:rPr>
        <w:br/>
        <w:t>прекрасное в искусстве и в жизни;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развитие эмоционального интеллекта; общих и специальных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способностей обучающихся, в том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числе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таких как ассоциативное и</w:t>
      </w:r>
      <w:r>
        <w:rPr>
          <w:rFonts w:ascii="TimesNewRomanPSMT" w:hAnsi="TimesNewRomanPSMT"/>
          <w:color w:val="000000"/>
          <w:sz w:val="28"/>
          <w:szCs w:val="28"/>
        </w:rPr>
        <w:br/>
        <w:t>образное мышление, воображение, память, внимание,</w:t>
      </w:r>
      <w:r>
        <w:rPr>
          <w:rFonts w:ascii="TimesNewRomanPSMT" w:hAnsi="TimesNewRomanPSMT"/>
          <w:color w:val="000000"/>
          <w:sz w:val="28"/>
          <w:szCs w:val="28"/>
        </w:rPr>
        <w:br/>
        <w:t>наблюдательность, чувство ритма, музыкальный слух и голос,</w:t>
      </w:r>
      <w:r>
        <w:rPr>
          <w:rFonts w:ascii="TimesNewRomanPSMT" w:hAnsi="TimesNewRomanPSMT"/>
          <w:color w:val="000000"/>
          <w:sz w:val="28"/>
          <w:szCs w:val="28"/>
        </w:rPr>
        <w:br/>
        <w:t>координация и пластика движений, мимика, речь и т.д.;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формирование устойчивого интереса к постижению художественной</w:t>
      </w:r>
      <w:r>
        <w:rPr>
          <w:rFonts w:ascii="TimesNewRomanPSMT" w:hAnsi="TimesNewRomanPSMT"/>
          <w:color w:val="000000"/>
          <w:sz w:val="28"/>
          <w:szCs w:val="28"/>
        </w:rPr>
        <w:br/>
        <w:t>картины мира, приобретение разнообразного опыта восприятия</w:t>
      </w:r>
      <w:r>
        <w:rPr>
          <w:rFonts w:ascii="TimesNewRomanPSMT" w:hAnsi="TimesNewRomanPSMT"/>
          <w:color w:val="000000"/>
          <w:sz w:val="28"/>
          <w:szCs w:val="28"/>
        </w:rPr>
        <w:br/>
        <w:t>произведений искусства;</w:t>
      </w:r>
    </w:p>
    <w:p w:rsid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приобретение навыков театрально-исполнительской деятельности,</w:t>
      </w:r>
      <w:r>
        <w:rPr>
          <w:rFonts w:ascii="TimesNewRomanPSMT" w:hAnsi="TimesNewRomanPSMT"/>
          <w:color w:val="000000"/>
          <w:sz w:val="28"/>
          <w:szCs w:val="28"/>
        </w:rPr>
        <w:br/>
        <w:t>понимание основных закономерностей музыкального и театрального</w:t>
      </w:r>
      <w:r>
        <w:rPr>
          <w:rFonts w:ascii="TimesNewRomanPSMT" w:hAnsi="TimesNewRomanPSMT"/>
          <w:color w:val="000000"/>
          <w:sz w:val="28"/>
          <w:szCs w:val="28"/>
        </w:rPr>
        <w:br/>
        <w:t>искусства, их языка, выразительных средств;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накопление знаний о театре, музыке, других видах искусства;</w:t>
      </w:r>
      <w:r>
        <w:rPr>
          <w:rFonts w:ascii="TimesNewRomanPSMT" w:hAnsi="TimesNewRomanPSMT"/>
          <w:color w:val="000000"/>
          <w:sz w:val="28"/>
          <w:szCs w:val="28"/>
        </w:rPr>
        <w:br/>
        <w:t>владение специальной терминологией;</w:t>
      </w:r>
    </w:p>
    <w:p w:rsidR="00871343" w:rsidRPr="00450890" w:rsidRDefault="00871343" w:rsidP="00B6781F">
      <w:pPr>
        <w:shd w:val="clear" w:color="auto" w:fill="FFFFFF"/>
        <w:spacing w:after="15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воспитание уважения к культурному наследию России; практическое</w:t>
      </w:r>
      <w:r>
        <w:rPr>
          <w:rFonts w:ascii="TimesNewRomanPSMT" w:hAnsi="TimesNewRomanPSMT"/>
          <w:color w:val="000000"/>
          <w:sz w:val="28"/>
          <w:szCs w:val="28"/>
        </w:rPr>
        <w:br/>
        <w:t>освоение образного содержания произведений отечественной</w:t>
      </w:r>
      <w:r>
        <w:rPr>
          <w:rFonts w:ascii="TimesNewRomanPSMT" w:hAnsi="TimesNewRomanPSMT"/>
          <w:color w:val="000000"/>
          <w:sz w:val="28"/>
          <w:szCs w:val="28"/>
        </w:rPr>
        <w:br/>
        <w:t>культуры;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расширение кругозора, воспитание любознательности, интереса к</w:t>
      </w:r>
      <w:r>
        <w:rPr>
          <w:rFonts w:ascii="TimesNewRomanPSMT" w:hAnsi="TimesNewRomanPSMT"/>
          <w:color w:val="000000"/>
          <w:sz w:val="28"/>
          <w:szCs w:val="28"/>
        </w:rPr>
        <w:br/>
        <w:t>музыке и театральной культуре других стран и народов;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lastRenderedPageBreak/>
        <w:t xml:space="preserve">− </w:t>
      </w:r>
      <w:r>
        <w:rPr>
          <w:rFonts w:ascii="TimesNewRomanPSMT" w:hAnsi="TimesNewRomanPSMT"/>
          <w:color w:val="000000"/>
          <w:sz w:val="28"/>
          <w:szCs w:val="28"/>
        </w:rPr>
        <w:t>формирование чувства коллективизма, сопричастности к общему</w:t>
      </w:r>
      <w:r>
        <w:rPr>
          <w:rFonts w:ascii="TimesNewRomanPSMT" w:hAnsi="TimesNewRomanPSMT"/>
          <w:color w:val="000000"/>
          <w:sz w:val="28"/>
          <w:szCs w:val="28"/>
        </w:rPr>
        <w:br/>
        <w:t>творческому делу, ответственности за общий результат;</w:t>
      </w:r>
    </w:p>
    <w:p w:rsidR="0044111F" w:rsidRPr="00FA12A1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A1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351FAC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«Театральная студия «Школьный </w:t>
      </w:r>
      <w:proofErr w:type="spellStart"/>
      <w:r w:rsidR="00351FAC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МХАТик</w:t>
      </w:r>
      <w:proofErr w:type="spellEnd"/>
      <w:r w:rsidR="00351FAC"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»» </w:t>
      </w:r>
      <w:r w:rsidRPr="00FA12A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</w:t>
      </w:r>
      <w:r w:rsidR="00351FAC" w:rsidRPr="00FA12A1">
        <w:rPr>
          <w:rFonts w:ascii="Times New Roman" w:hAnsi="Times New Roman" w:cs="Times New Roman"/>
          <w:sz w:val="28"/>
          <w:szCs w:val="28"/>
        </w:rPr>
        <w:t>с</w:t>
      </w:r>
      <w:r w:rsidRPr="00FA12A1">
        <w:rPr>
          <w:rFonts w:ascii="Times New Roman" w:hAnsi="Times New Roman" w:cs="Times New Roman"/>
          <w:sz w:val="28"/>
          <w:szCs w:val="28"/>
        </w:rPr>
        <w:t xml:space="preserve"> предметами гуманитарного цикла, входящими в базовый учебный план начального общего и основного общего образования, такими как «Литература» и «Литературное чтение», «Изобразительное искусство», «Технология»</w:t>
      </w:r>
      <w:r w:rsidR="00351FAC" w:rsidRPr="00FA12A1">
        <w:rPr>
          <w:rFonts w:ascii="Times New Roman" w:hAnsi="Times New Roman" w:cs="Times New Roman"/>
          <w:sz w:val="28"/>
          <w:szCs w:val="28"/>
        </w:rPr>
        <w:t>, «Музыка»</w:t>
      </w:r>
      <w:r w:rsidRPr="00FA1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4111F" w:rsidRPr="00FA12A1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Программа  предназначена для организации внеурочной деятельности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="0044111F" w:rsidRPr="00FA12A1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FA12A1">
        <w:rPr>
          <w:rFonts w:ascii="Times New Roman" w:hAnsi="Times New Roman" w:cs="Times New Roman"/>
          <w:sz w:val="28"/>
          <w:szCs w:val="28"/>
        </w:rPr>
        <w:t xml:space="preserve">ования (1-4 классы). </w:t>
      </w:r>
    </w:p>
    <w:p w:rsidR="00E04C59" w:rsidRPr="00ED0B92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Допускается расширение сферы её применения на ступ</w:t>
      </w:r>
      <w:r w:rsidR="00C20B31">
        <w:rPr>
          <w:rFonts w:ascii="Times New Roman" w:hAnsi="Times New Roman" w:cs="Times New Roman"/>
          <w:sz w:val="28"/>
          <w:szCs w:val="28"/>
        </w:rPr>
        <w:t xml:space="preserve">ень среднего общего образования, в том числе  с </w:t>
      </w:r>
      <w:r w:rsidR="00C20B31">
        <w:rPr>
          <w:rFonts w:ascii="TimesNewRomanPSMT" w:hAnsi="TimesNewRomanPSMT"/>
          <w:color w:val="000000"/>
          <w:sz w:val="28"/>
          <w:szCs w:val="28"/>
        </w:rPr>
        <w:t xml:space="preserve">привлечением родителей, педагогов школы </w:t>
      </w:r>
      <w:r w:rsidRPr="00FA12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C20B31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FA12A1">
        <w:rPr>
          <w:rFonts w:ascii="Times New Roman" w:hAnsi="Times New Roman" w:cs="Times New Roman"/>
          <w:sz w:val="28"/>
          <w:szCs w:val="28"/>
        </w:rPr>
        <w:t>потребностей</w:t>
      </w:r>
      <w:r w:rsidR="00C20B31">
        <w:rPr>
          <w:rFonts w:ascii="Times New Roman" w:hAnsi="Times New Roman" w:cs="Times New Roman"/>
          <w:sz w:val="28"/>
          <w:szCs w:val="28"/>
        </w:rPr>
        <w:t xml:space="preserve"> в театральной постановке, а также з</w:t>
      </w:r>
      <w:r w:rsidRPr="00FA12A1">
        <w:rPr>
          <w:rFonts w:ascii="Times New Roman" w:hAnsi="Times New Roman" w:cs="Times New Roman"/>
          <w:sz w:val="28"/>
          <w:szCs w:val="28"/>
        </w:rPr>
        <w:t>апросов от обучающихся, их родителей (законных представителей). Театральные занятия проводятся во второй половине дня. Частота и регулярность занятий – по 2 академических часа 2 раза в неделю.</w:t>
      </w:r>
      <w:r w:rsidR="00F44967" w:rsidRPr="00FA12A1">
        <w:rPr>
          <w:rFonts w:ascii="Times New Roman" w:hAnsi="Times New Roman" w:cs="Times New Roman"/>
          <w:sz w:val="28"/>
          <w:szCs w:val="28"/>
        </w:rPr>
        <w:t xml:space="preserve"> Количество обучающихся не превышает </w:t>
      </w:r>
      <w:r w:rsidR="00ED0B92">
        <w:rPr>
          <w:rFonts w:ascii="Times New Roman" w:hAnsi="Times New Roman" w:cs="Times New Roman"/>
          <w:sz w:val="28"/>
          <w:szCs w:val="28"/>
        </w:rPr>
        <w:t>15</w:t>
      </w:r>
      <w:r w:rsidR="00F44967" w:rsidRPr="00FA12A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FA12A1">
        <w:rPr>
          <w:rFonts w:ascii="Times New Roman" w:hAnsi="Times New Roman" w:cs="Times New Roman"/>
          <w:sz w:val="28"/>
          <w:szCs w:val="28"/>
        </w:rPr>
        <w:t xml:space="preserve"> Программа рассчитана на 4 года </w:t>
      </w:r>
      <w:r w:rsidR="00467F0F" w:rsidRPr="00ED0B92">
        <w:rPr>
          <w:rFonts w:ascii="Times New Roman" w:hAnsi="Times New Roman" w:cs="Times New Roman"/>
          <w:sz w:val="28"/>
          <w:szCs w:val="28"/>
        </w:rPr>
        <w:t>обучения.</w:t>
      </w:r>
      <w:r w:rsidRPr="00ED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59" w:rsidRPr="00FA12A1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Основное содержание занятий – постановка </w:t>
      </w:r>
      <w:r w:rsidR="0044111F" w:rsidRPr="00FA12A1"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Pr="00FA12A1">
        <w:rPr>
          <w:rFonts w:ascii="Times New Roman" w:hAnsi="Times New Roman" w:cs="Times New Roman"/>
          <w:sz w:val="28"/>
          <w:szCs w:val="28"/>
        </w:rPr>
        <w:t>, которая реализуется через репетиции и выступления на сцене, а также текущую работу, направленную на развитие комплекса сценических способностей, умений и навыков обучающихся; опыт восприятия, анализа и осмысления произведений музыкально-театральных жанров.</w:t>
      </w:r>
    </w:p>
    <w:p w:rsidR="00351FAC" w:rsidRPr="00FA12A1" w:rsidRDefault="00351FAC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Во внеурочной работе по театральной деятельности с детьми начальных классов необходимо уделять особое внимание адаптации упражнений под возрастную категорию младших школьников, контролю над правильным выполнением упражнений, внимательно следить за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темпо-ритмом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занятия. В этом возрасте дети быстро теряют интерес, им нужна новизна, поэтому лучше на каждом занятии предлагать новые упражнения или игры, а через какое-то время можно повторить уже изученные. 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к сложному». Каждое конкретное занятие является звеном общей системы обучения.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Вахтанговской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школы. Главная особенность этой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прохождения элементов актерской техники согласно методике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Вахтанговской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школы следующий: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1. Внимание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2. Память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3. Воображение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4. Фантазия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5. Мышечная свобода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6. Перемена отношения (к предмету, месту действия, к партнеру)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7. Физическое самочувствие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8. Предлагаемые обстоятельства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9. Оценка факта 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10. Сценическое общение.</w:t>
      </w:r>
    </w:p>
    <w:p w:rsidR="0044111F" w:rsidRPr="00FA12A1" w:rsidRDefault="0044111F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Театр – коллективное творчество индивидуальностей. Дети всегда хотят быть неповторимыми. Они любят перевоплощаться, превращаться, играя друг с другом. В этом актерская игра схожа с поведением детей. 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условия для успешной социализации личности. Важно получать удовольствие от творческого процесса, чтобы на занятиях было интересно, тогда придет и личностное развитие, и творческий рост ребёнка.</w:t>
      </w:r>
    </w:p>
    <w:p w:rsidR="00B6781F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Программа разработана с учетом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</w:t>
      </w:r>
    </w:p>
    <w:p w:rsidR="00E04C59" w:rsidRPr="00FA12A1" w:rsidRDefault="00E04C59" w:rsidP="00B6781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59" w:rsidRDefault="00387C6B" w:rsidP="00E04C5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4C59" w:rsidRPr="00FA12A1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F0613C" w:rsidRPr="00FA12A1" w:rsidRDefault="00F0613C" w:rsidP="00F061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театра. </w:t>
      </w:r>
      <w:r w:rsidRPr="00FA12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водные занятия.</w:t>
      </w:r>
      <w:r w:rsidRPr="00FA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</w:t>
      </w:r>
    </w:p>
    <w:p w:rsidR="00F0613C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</w:t>
      </w: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посещения спектаклей, поездок в транспорте. Знакомство с правилами противопожарной безопасности.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 Игры «Мы идем в театр», «Одно и то же по-разному», викторины и др.</w:t>
      </w:r>
    </w:p>
    <w:p w:rsidR="002D260E" w:rsidRPr="00F0613C" w:rsidRDefault="002D260E" w:rsidP="00F061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13C">
        <w:rPr>
          <w:rFonts w:ascii="Times New Roman" w:hAnsi="Times New Roman" w:cs="Times New Roman"/>
          <w:sz w:val="28"/>
          <w:szCs w:val="28"/>
        </w:rPr>
        <w:t>Сценическая речь</w:t>
      </w:r>
      <w:r w:rsidR="00F0613C">
        <w:rPr>
          <w:rFonts w:ascii="Times New Roman" w:hAnsi="Times New Roman" w:cs="Times New Roman"/>
          <w:sz w:val="28"/>
          <w:szCs w:val="28"/>
        </w:rPr>
        <w:t>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Основы практической работы над голосом. Дыхательная гимнастика. Развитие артикуляционного аппарата. Работа с дикцией на скороговорках и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. Выразительное чтение, громкость и отчетливость речи. Упражнения по сценической речи выполняются по алгоритму: 1. педагогический показ; 2. просмотр упражнения; 3. контроль и корректировка.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 результате поэтапного индивидуального контроля (объяснил – показал; посмотрел – указал на ошибку – показал правильный вариант – посмотрел), можно добиться максимальной эффективности в освоении того или иного упражнения. Упражнения, в которых дети подключают к работе речевого аппарата все тело. Такие практики переводят энергетическую активность в творческое русло.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Художественное чтение как вид исполнительского искусства. Знакомство с основами и законами художественного чтения.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Практическая часть. Можно начинать занятия с одной мизансцены (например, круг). Каждый ребенок задает индивидуальное звучание. Например, один участник произносит звук (звукосочетание,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), и все в кругу должны за ним повторить. В этот момент ребенок становится как бы дирижером и управляет всей группой. Такие упражнения активно включают внимание в начале занятия.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ДЫХАНИЕ Упражнения на развитие дыхания давать через образ и фантазию: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основы правильного дыхания (например, у вас в животе цветок, мяч и т.п.);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 ■ упражнения на «тёплый» и «холодный» выдох (например, сдувать пылинки пушинки, согревать партнера, оттаивать заледеневшее стекло или рисовать на нем рисунки);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упражнения на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лёжа (например, поднимать ноги в положение «Шлагбаум» и не пропускать других детей или конкретного партнера). АРТИКУЛЯЦИЯ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Обращать внимание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обособленность движений (занимаемся развитием мышц языка, а губы и нижняя челюсть находятся в покое);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медленный темп увеличивает нагрузку на мышцы и делает упражнение более эффективным;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координация движений и покоя всех частей речевого аппарата;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соединение координации и моторики (например, использовать предметы-мячики,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игрушки-мнушки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, кольца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 итоге работы с артикуляционным блоком можно использовать упражнения под музыку.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ДИКЦИЯ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Обращать внимание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медленный темп упражнений (тексты скороговорок сначала читать медленно и только после четкого внятного произношения прибавлять скорость);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внятное произношение всех необходимых звуков (не проглатывать звуки, слоги, согласные в конце слова);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ритмические вариации (скороговорки в диалогах с различным словесным действием – убедить, заинтересовать, посмеяться над кем-то и т.п.);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многократное повторение, которое должно перевести количество в качество.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 Знакомство с детским фольклором (песни, танцы,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, поговорки, пословицы и др.). Народные праздники, игры, традиции. 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 Проигрывания-импровизации с детьми народных праздников, игр, сказок. Организация «художественного события», своеобразного народного празднества.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Совершенствование техники сценической речи через художественное слово: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развитие навыка логического анализа текста (на материале народных и литературных сказок);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знаки препинания, грамматические паузы, ударения, куски и задачи;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навык передачи смысловой и выразительной функций знаков препинания.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Финальным материалом может быть коллективно рассказанная сказка с вкраплением дикционных и дыхательных упражнений, а также детские стихи в хоровом и индивидуальном варианте. </w:t>
      </w:r>
    </w:p>
    <w:p w:rsidR="00F0613C" w:rsidRPr="00641652" w:rsidRDefault="00F0613C" w:rsidP="002D260E">
      <w:pPr>
        <w:rPr>
          <w:color w:val="FF0000"/>
        </w:rPr>
      </w:pPr>
    </w:p>
    <w:p w:rsidR="002D260E" w:rsidRPr="009367B7" w:rsidRDefault="002D260E" w:rsidP="009367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7B7">
        <w:rPr>
          <w:rFonts w:ascii="Times New Roman" w:hAnsi="Times New Roman" w:cs="Times New Roman"/>
          <w:sz w:val="28"/>
          <w:szCs w:val="28"/>
        </w:rPr>
        <w:t>Актерская грамота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 Практическая часть. Упражнения на развитие зрительного внимания: «Повтори позу», «Зеркало», «Кто во что одет» и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Упражнения на развитие слухового внимания и других сенсорных умений: «Послушаем тишину», «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не летает», «Хлопки», «Воробей-ворона» и др. 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 xml:space="preserve">Упражнения на подражание голоса: медведя, </w:t>
      </w:r>
      <w:r w:rsidRPr="00FA12A1">
        <w:rPr>
          <w:rFonts w:ascii="Times New Roman" w:hAnsi="Times New Roman" w:cs="Times New Roman"/>
          <w:sz w:val="28"/>
          <w:szCs w:val="28"/>
        </w:rPr>
        <w:lastRenderedPageBreak/>
        <w:t>тигра, волка, коровы, кошки, собаки, птиц, 9 рыб и т.д.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Разговор обезьян. Жужжание мух, комаров, пчел. Кваканье лягушек. Этюд «Птичий переполох», озвучивание русской народной сказки «Зимовье зверей».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Упражнения на звукоподражание: шелест листьев, травы, шум морских волн, вой ветра, шум дождя, капель, перестукивание камней, журчание ручья, гром и т.д.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Выполнение упражнений: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 xml:space="preserve">«Угадать шумы», «Искусственные шумы», «Радио», «Слышать одного» и др. Упражнение, направленное на внимание – «Пишущая машинка». </w:t>
      </w:r>
      <w:proofErr w:type="gramEnd"/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Важно в этом возрасте создавать предлагаемые обстоятельства «сказочной игры», тогда линия поведения ребенка будет интегрирована в близкие для него обстоятельства, что послужит импульсом для его включения в театрально-игровой процесс, что повлияет на его творческое развитие. Итоговым мероприятием может быть интегрированная инсценировка басен, сказок, открытое занятие по актёрскому мастерству.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Варианты упражнений указаны в методическом пособии-практикуме «Основы актёрского мастерства», изданном Центром науки и методологии Театрального института им. Бориса Щукина. </w:t>
      </w:r>
    </w:p>
    <w:p w:rsidR="00F0613C" w:rsidRPr="00641652" w:rsidRDefault="00F0613C" w:rsidP="002D260E">
      <w:pPr>
        <w:rPr>
          <w:color w:val="FF0000"/>
        </w:rPr>
      </w:pPr>
    </w:p>
    <w:p w:rsidR="002D260E" w:rsidRPr="00242A04" w:rsidRDefault="002D260E" w:rsidP="00242A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2A04">
        <w:rPr>
          <w:rFonts w:ascii="Times New Roman" w:hAnsi="Times New Roman" w:cs="Times New Roman"/>
          <w:sz w:val="28"/>
          <w:szCs w:val="28"/>
        </w:rPr>
        <w:t>Театральные игры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Экскурсия реальная или виртуальная проводится в диалоге и интерактивно.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 xml:space="preserve">Знакомство со структурой театра и его основными профессиями: актер, режиссер, сценарист, художник, декоратор, гример, оператор, звукорежиссёр, бутафор. </w:t>
      </w:r>
      <w:proofErr w:type="gramEnd"/>
    </w:p>
    <w:p w:rsidR="00F0613C" w:rsidRPr="00FA12A1" w:rsidRDefault="00F0613C" w:rsidP="00242A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Практическая часть. Творческие задания и театральные игры помогут раскрыть тему. Сценический этюд «Профессии театра…». </w:t>
      </w:r>
    </w:p>
    <w:p w:rsidR="00F0613C" w:rsidRPr="00242A04" w:rsidRDefault="00F0613C" w:rsidP="00242A04">
      <w:pPr>
        <w:ind w:left="360"/>
        <w:rPr>
          <w:rFonts w:ascii="Times New Roman" w:hAnsi="Times New Roman" w:cs="Times New Roman"/>
          <w:sz w:val="28"/>
          <w:szCs w:val="28"/>
        </w:rPr>
      </w:pPr>
      <w:r w:rsidRPr="00242A04">
        <w:rPr>
          <w:rFonts w:ascii="Times New Roman" w:hAnsi="Times New Roman" w:cs="Times New Roman"/>
          <w:sz w:val="28"/>
          <w:szCs w:val="28"/>
        </w:rPr>
        <w:t>Просмотр спектакля, поход с детьми в профессиональный театр или просмотр телеспектакля. Практическая часть. Обсуждение. Написание эссе «Мои впечатления</w:t>
      </w:r>
      <w:r w:rsidR="00242A04">
        <w:rPr>
          <w:rFonts w:ascii="Times New Roman" w:hAnsi="Times New Roman" w:cs="Times New Roman"/>
          <w:sz w:val="28"/>
          <w:szCs w:val="28"/>
        </w:rPr>
        <w:t>.</w:t>
      </w:r>
    </w:p>
    <w:p w:rsidR="00F0613C" w:rsidRPr="00242A04" w:rsidRDefault="00F0613C" w:rsidP="00242A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2A04">
        <w:rPr>
          <w:rFonts w:ascii="Times New Roman" w:hAnsi="Times New Roman" w:cs="Times New Roman"/>
          <w:sz w:val="28"/>
          <w:szCs w:val="28"/>
        </w:rPr>
        <w:t xml:space="preserve">Понятие о предлагаемых обстоятельствах. Понятие «Я» в предлагаемых обстоятельствах. Понятие «игра». Возникновение игры. Понятие «театральная игра. </w:t>
      </w:r>
      <w:proofErr w:type="spellStart"/>
      <w:r w:rsidRPr="00242A0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42A04">
        <w:rPr>
          <w:rFonts w:ascii="Times New Roman" w:hAnsi="Times New Roman" w:cs="Times New Roman"/>
          <w:sz w:val="28"/>
          <w:szCs w:val="28"/>
        </w:rPr>
        <w:t xml:space="preserve">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F0613C" w:rsidRDefault="00F0613C" w:rsidP="00242A04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613C">
        <w:rPr>
          <w:rFonts w:ascii="Times New Roman" w:hAnsi="Times New Roman" w:cs="Times New Roman"/>
          <w:sz w:val="28"/>
          <w:szCs w:val="28"/>
        </w:rPr>
        <w:t xml:space="preserve">Практическая часть. Выполнение упражнений на предлагаемые обстоятельства. Участие в играх-инсценировках, играх-превращениях, </w:t>
      </w:r>
      <w:r w:rsidRPr="00F0613C">
        <w:rPr>
          <w:rFonts w:ascii="Times New Roman" w:hAnsi="Times New Roman" w:cs="Times New Roman"/>
          <w:sz w:val="28"/>
          <w:szCs w:val="28"/>
        </w:rPr>
        <w:lastRenderedPageBreak/>
        <w:t xml:space="preserve">сюжетных играх. Этюды-превращения: </w:t>
      </w:r>
      <w:proofErr w:type="gramStart"/>
      <w:r w:rsidRPr="00F0613C">
        <w:rPr>
          <w:rFonts w:ascii="Times New Roman" w:hAnsi="Times New Roman" w:cs="Times New Roman"/>
          <w:sz w:val="28"/>
          <w:szCs w:val="28"/>
        </w:rPr>
        <w:t>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 Игры-перевёртыши: собака – кошка, лиса – заяц, волк – медведь, ворона – воробей и т.д.</w:t>
      </w:r>
      <w:proofErr w:type="gramEnd"/>
      <w:r w:rsidRPr="00F0613C">
        <w:rPr>
          <w:rFonts w:ascii="Times New Roman" w:hAnsi="Times New Roman" w:cs="Times New Roman"/>
          <w:sz w:val="28"/>
          <w:szCs w:val="28"/>
        </w:rPr>
        <w:t xml:space="preserve">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одного» и др. Выполнение этюдов: «Встреча», «Знакомство», «Ссора», «Радость», «Удивление». Обыгрывание бытовых ситуаций из детских литературных произведений. Сочинение и представление этюдов по сказкам.</w:t>
      </w:r>
    </w:p>
    <w:p w:rsidR="00242A04" w:rsidRPr="00F0613C" w:rsidRDefault="00242A04" w:rsidP="00242A04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260E" w:rsidRPr="00242A04" w:rsidRDefault="002D260E" w:rsidP="00242A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2A04">
        <w:rPr>
          <w:rFonts w:ascii="Times New Roman" w:hAnsi="Times New Roman" w:cs="Times New Roman"/>
          <w:sz w:val="28"/>
          <w:szCs w:val="28"/>
        </w:rPr>
        <w:t>Ритмопластика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Понятия: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точки зала (сцены);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круг, колонна, линия (шеренга);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темпы: быстро, медленно, умеренно.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научиться им владеть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и держать в тонусе. Техника безопасности. Практическая часть.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Упражнения с приседаниями, игра с мячом, бег, ритмические игры. Произношение текста в движении. Правильная техника дыхания. Пластическая импровизация на музыку разного характера. Участие в играх и выполнение упражнений на развитие пластической выразительности (ритмичности, музыкальности, координации движений). Тренинги: </w:t>
      </w: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«Собачка», «Гусиный шаг», «Прыжок на месте». 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прощание, встреча).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 xml:space="preserve">Упражнения на развитие умения двигаться в соответствии с заданным музыкой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темпо-ритмом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«Ускоряй-замедляй», «Шагаем под музыку, как великаны, как гномы, как лиса, как заяц, как медведь». 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A1">
        <w:rPr>
          <w:rFonts w:ascii="Times New Roman" w:hAnsi="Times New Roman" w:cs="Times New Roman"/>
          <w:sz w:val="28"/>
          <w:szCs w:val="28"/>
        </w:rPr>
        <w:t>Слушание музыки и выполнение движений (бег – кони, прыжки – воробей, заяц, наклоны – ветер дует и т.д.) в темпе музыкального произведения.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Перестроение в указанные фигуры, в том числе и геометрические.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Варианты упражнений и рекомендации по коррекции указаны в методическом пособии-практикуме «Ритмика и сценические движения», изданном Центром науки и методологии Театрального института им. Бориса Щукина. </w:t>
      </w:r>
    </w:p>
    <w:p w:rsidR="002D260E" w:rsidRPr="00242A04" w:rsidRDefault="002D260E" w:rsidP="00242A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2A04">
        <w:rPr>
          <w:rFonts w:ascii="Times New Roman" w:hAnsi="Times New Roman" w:cs="Times New Roman"/>
          <w:sz w:val="28"/>
          <w:szCs w:val="28"/>
        </w:rPr>
        <w:t>Работа над инсценировками, миниатюрами</w:t>
      </w:r>
      <w:r w:rsidR="00242A04">
        <w:rPr>
          <w:rFonts w:ascii="Times New Roman" w:hAnsi="Times New Roman" w:cs="Times New Roman"/>
          <w:sz w:val="28"/>
          <w:szCs w:val="28"/>
        </w:rPr>
        <w:t>.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Теоретическая часть. </w:t>
      </w:r>
    </w:p>
    <w:p w:rsidR="00F0613C" w:rsidRPr="00FA12A1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Выбор произведения. Чтение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F0613C" w:rsidRDefault="00F0613C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 </w:t>
      </w:r>
    </w:p>
    <w:p w:rsidR="008C0742" w:rsidRDefault="008C0742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0742" w:rsidRPr="00FA12A1" w:rsidRDefault="008C0742" w:rsidP="00F06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260E" w:rsidRPr="00242A04" w:rsidRDefault="002D260E" w:rsidP="00242A04">
      <w:pPr>
        <w:pStyle w:val="a4"/>
        <w:numPr>
          <w:ilvl w:val="0"/>
          <w:numId w:val="2"/>
        </w:numPr>
      </w:pPr>
      <w:r w:rsidRPr="00242A04">
        <w:rPr>
          <w:rFonts w:ascii="Times New Roman" w:hAnsi="Times New Roman" w:cs="Times New Roman"/>
          <w:sz w:val="28"/>
          <w:szCs w:val="28"/>
        </w:rPr>
        <w:lastRenderedPageBreak/>
        <w:t>Творческий отчет</w:t>
      </w:r>
    </w:p>
    <w:p w:rsidR="00AB6605" w:rsidRPr="00FA12A1" w:rsidRDefault="00AB6605" w:rsidP="00E04C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Практическая часть. Творческий отчёт. Показ спектакля, инсценировок или проведение мероприятия. Обсуждение. Рефлексия. Подведение итогов. Анализ работы.</w:t>
      </w:r>
    </w:p>
    <w:p w:rsidR="00B97213" w:rsidRPr="00FA12A1" w:rsidRDefault="00387C6B" w:rsidP="00B9721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97213" w:rsidRPr="00FA12A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B97213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ПРЕДМЕТНЫЕ РЕЗУЛЬТАТЫ: </w:t>
      </w:r>
    </w:p>
    <w:p w:rsidR="00060864" w:rsidRDefault="00060864" w:rsidP="00B97213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920" w:rsidRDefault="00060864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9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7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920">
        <w:rPr>
          <w:rFonts w:ascii="Times New Roman" w:hAnsi="Times New Roman" w:cs="Times New Roman"/>
          <w:sz w:val="28"/>
          <w:szCs w:val="28"/>
        </w:rPr>
        <w:t>итогом</w:t>
      </w:r>
      <w:proofErr w:type="gramEnd"/>
      <w:r w:rsidRPr="000C7920">
        <w:rPr>
          <w:rFonts w:ascii="Times New Roman" w:hAnsi="Times New Roman" w:cs="Times New Roman"/>
          <w:sz w:val="28"/>
          <w:szCs w:val="28"/>
        </w:rPr>
        <w:t xml:space="preserve"> обучения, обучающиеся будут </w:t>
      </w:r>
    </w:p>
    <w:p w:rsidR="00060864" w:rsidRPr="000C7920" w:rsidRDefault="00060864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7920">
        <w:rPr>
          <w:rFonts w:ascii="Times New Roman" w:hAnsi="Times New Roman" w:cs="Times New Roman"/>
          <w:b/>
          <w:sz w:val="28"/>
          <w:szCs w:val="28"/>
        </w:rPr>
        <w:t>знать</w:t>
      </w:r>
      <w:r w:rsidRPr="000C7920">
        <w:rPr>
          <w:rFonts w:ascii="Times New Roman" w:hAnsi="Times New Roman" w:cs="Times New Roman"/>
          <w:sz w:val="28"/>
          <w:szCs w:val="28"/>
        </w:rPr>
        <w:t>:</w:t>
      </w:r>
    </w:p>
    <w:p w:rsidR="00492EB0" w:rsidRDefault="00450890" w:rsidP="00492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</w:t>
      </w:r>
      <w:r w:rsidR="00492EB0">
        <w:rPr>
          <w:rFonts w:ascii="Times New Roman" w:hAnsi="Times New Roman" w:cs="Times New Roman"/>
          <w:sz w:val="28"/>
          <w:szCs w:val="28"/>
        </w:rPr>
        <w:t>и</w:t>
      </w:r>
      <w:r w:rsidR="00492EB0" w:rsidRPr="00FA12A1">
        <w:rPr>
          <w:rFonts w:ascii="Times New Roman" w:hAnsi="Times New Roman" w:cs="Times New Roman"/>
          <w:sz w:val="28"/>
          <w:szCs w:val="28"/>
        </w:rPr>
        <w:t>стори</w:t>
      </w:r>
      <w:r w:rsidR="00492EB0">
        <w:rPr>
          <w:rFonts w:ascii="Times New Roman" w:hAnsi="Times New Roman" w:cs="Times New Roman"/>
          <w:sz w:val="28"/>
          <w:szCs w:val="28"/>
        </w:rPr>
        <w:t>ю</w:t>
      </w:r>
      <w:r w:rsidR="00492EB0" w:rsidRPr="00FA12A1">
        <w:rPr>
          <w:rFonts w:ascii="Times New Roman" w:hAnsi="Times New Roman" w:cs="Times New Roman"/>
          <w:sz w:val="28"/>
          <w:szCs w:val="28"/>
        </w:rPr>
        <w:t xml:space="preserve"> возникновения и создания театра</w:t>
      </w:r>
      <w:r w:rsidR="00492EB0">
        <w:rPr>
          <w:rFonts w:ascii="Times New Roman" w:hAnsi="Times New Roman" w:cs="Times New Roman"/>
          <w:sz w:val="28"/>
          <w:szCs w:val="28"/>
        </w:rPr>
        <w:t>;</w:t>
      </w:r>
    </w:p>
    <w:p w:rsidR="00492EB0" w:rsidRDefault="00492EB0" w:rsidP="00492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A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12A1">
        <w:rPr>
          <w:rFonts w:ascii="Times New Roman" w:hAnsi="Times New Roman" w:cs="Times New Roman"/>
          <w:sz w:val="28"/>
          <w:szCs w:val="28"/>
        </w:rPr>
        <w:t xml:space="preserve"> и жанр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12A1">
        <w:rPr>
          <w:rFonts w:ascii="Times New Roman" w:hAnsi="Times New Roman" w:cs="Times New Roman"/>
          <w:sz w:val="28"/>
          <w:szCs w:val="28"/>
        </w:rPr>
        <w:t xml:space="preserve"> театрального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EB0" w:rsidRPr="00FA12A1" w:rsidRDefault="00492EB0" w:rsidP="00492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12A1">
        <w:rPr>
          <w:rFonts w:ascii="Times New Roman" w:hAnsi="Times New Roman" w:cs="Times New Roman"/>
          <w:sz w:val="28"/>
          <w:szCs w:val="28"/>
        </w:rPr>
        <w:t>равила поведения в театре</w:t>
      </w:r>
      <w:r>
        <w:rPr>
          <w:rFonts w:ascii="Times New Roman" w:hAnsi="Times New Roman" w:cs="Times New Roman"/>
          <w:sz w:val="28"/>
          <w:szCs w:val="28"/>
        </w:rPr>
        <w:t xml:space="preserve"> и театральный этикет;</w:t>
      </w:r>
    </w:p>
    <w:p w:rsidR="00450890" w:rsidRPr="00450890" w:rsidRDefault="00492EB0" w:rsidP="004508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890" w:rsidRPr="00450890">
        <w:rPr>
          <w:rFonts w:ascii="Times New Roman" w:hAnsi="Times New Roman" w:cs="Times New Roman"/>
          <w:sz w:val="28"/>
          <w:szCs w:val="28"/>
        </w:rPr>
        <w:t xml:space="preserve"> базовые навыки актёрского мастерства, пластики и сценической речи;</w:t>
      </w:r>
    </w:p>
    <w:p w:rsidR="00450890" w:rsidRDefault="00450890" w:rsidP="00B97213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</w:t>
      </w:r>
      <w:r w:rsidR="00492EB0">
        <w:rPr>
          <w:rFonts w:ascii="Times New Roman" w:hAnsi="Times New Roman" w:cs="Times New Roman"/>
          <w:sz w:val="28"/>
          <w:szCs w:val="28"/>
        </w:rPr>
        <w:t xml:space="preserve">литературные произведения, различать их </w:t>
      </w:r>
      <w:r w:rsidRPr="00FA12A1">
        <w:rPr>
          <w:rFonts w:ascii="Times New Roman" w:hAnsi="Times New Roman" w:cs="Times New Roman"/>
          <w:sz w:val="28"/>
          <w:szCs w:val="28"/>
        </w:rPr>
        <w:t xml:space="preserve"> по жанру;</w:t>
      </w:r>
    </w:p>
    <w:p w:rsidR="00060864" w:rsidRPr="000C7920" w:rsidRDefault="00060864" w:rsidP="00B9721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2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выразительно читать и правильно интонировать;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читать наизусть, правильно расставлять логические ударения;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использовать упражнения для проведения артикуляционной гимнастики;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использовать упражнения для снятия мышечных зажимов; 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выполнять простые действия на сцене;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взаимодействовать на сценической площадке с партнёром;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произвольно удерживать внимание на заданном объекте; </w:t>
      </w:r>
    </w:p>
    <w:p w:rsidR="00B97213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создавать и «оживлять» об</w:t>
      </w:r>
      <w:r w:rsidR="000C7920">
        <w:rPr>
          <w:rFonts w:ascii="Times New Roman" w:hAnsi="Times New Roman" w:cs="Times New Roman"/>
          <w:sz w:val="28"/>
          <w:szCs w:val="28"/>
        </w:rPr>
        <w:t>разы предметов и живых существ;</w:t>
      </w:r>
    </w:p>
    <w:p w:rsidR="000C7920" w:rsidRDefault="000C7920" w:rsidP="000C79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слышать ритмы музыкального, поэтического, сказочного произведения.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■ умение работать в коллективе, оценивать собственные возможности решения учебной задачи и правильность ее выполнения;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приобретение навыков нравственного поведения, осознанного и ответственного отношения к собственным поступкам;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способность к объективному анализу своей работы и работы товарищей; ■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стремление к проявлению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, готовности вести диалог с другими людьми.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МЕТАПРЕДМЕТНЫЕ РЕЗУЛЬТАТЫ: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приобретение навыков самоконтроля и самооценки;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понимание и принятие учебной задачи, сформулированной преподавателем;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планирование своих действий на отдельных этапах работы;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осуществление контроля, коррекции и оценки результатов своей деятельности;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Познавательные УУД позволяют: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развить интерес к театральному искусству;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освоить правила поведения в театре (на сцене и в зрительном зале);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сформировать представления о театральных профессиях;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освоить правила проведения рефлексии;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строить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 и делать вывод;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выражать разнообразные эмоциональные состояния (грусть, радость, злоба, удивление, восхищение);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lastRenderedPageBreak/>
        <w:t xml:space="preserve">■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ориентироваться в содержании текста, понимать целостный смысл простого текста.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Коммуникативные УУД позволяют: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■ формулировать, аргументировать и отстаивать свою точку зрения;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■ отбирать и использовать речевые средства в процессе коммуникации с другими людьми (диалог в паре, в малой группе и т. д.);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■ соблюдать нормы публичной речи, регламент в монологе и дискуссии в соответствии с коммуникативной задачей.</w:t>
      </w:r>
    </w:p>
    <w:p w:rsidR="00B97213" w:rsidRPr="00FA12A1" w:rsidRDefault="00387C6B" w:rsidP="00B9721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7213" w:rsidRPr="00FA12A1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текущий контроль и итоговую аттестацию </w:t>
      </w:r>
      <w:proofErr w:type="gramStart"/>
      <w:r w:rsidRPr="00FA12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1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</w:t>
      </w:r>
    </w:p>
    <w:p w:rsidR="00B97213" w:rsidRPr="00FA12A1" w:rsidRDefault="00B97213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Итоговая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миниатюр, </w:t>
      </w:r>
      <w:proofErr w:type="spellStart"/>
      <w:r w:rsidRPr="00FA12A1">
        <w:rPr>
          <w:rFonts w:ascii="Times New Roman" w:hAnsi="Times New Roman" w:cs="Times New Roman"/>
          <w:sz w:val="28"/>
          <w:szCs w:val="28"/>
        </w:rPr>
        <w:t>миниспектаклей</w:t>
      </w:r>
      <w:proofErr w:type="spellEnd"/>
      <w:r w:rsidRPr="00FA12A1">
        <w:rPr>
          <w:rFonts w:ascii="Times New Roman" w:hAnsi="Times New Roman" w:cs="Times New Roman"/>
          <w:sz w:val="28"/>
          <w:szCs w:val="28"/>
        </w:rPr>
        <w:t>, проведения школьного мероприятия.</w:t>
      </w:r>
    </w:p>
    <w:p w:rsidR="00B97213" w:rsidRDefault="00387C6B" w:rsidP="00B9721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97213" w:rsidRPr="00FA12A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D4228" w:rsidRPr="00C20B31" w:rsidRDefault="004D4228" w:rsidP="00B9721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3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FE49EB" w:rsidRPr="00C2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9EB" w:rsidRPr="00C20B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студия «</w:t>
      </w:r>
      <w:proofErr w:type="gramStart"/>
      <w:r w:rsidR="00FE49EB" w:rsidRPr="00C20B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="00FE49EB" w:rsidRPr="00C2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49EB" w:rsidRPr="00C20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МХАТик</w:t>
      </w:r>
      <w:proofErr w:type="spellEnd"/>
      <w:r w:rsidR="00FE49EB" w:rsidRPr="00C20B31">
        <w:rPr>
          <w:rFonts w:ascii="Times New Roman" w:eastAsia="Times New Roman" w:hAnsi="Times New Roman" w:cs="Times New Roman"/>
          <w:sz w:val="28"/>
          <w:szCs w:val="28"/>
          <w:lang w:eastAsia="ru-RU"/>
        </w:rPr>
        <w:t>»» для 1-4 классов</w:t>
      </w:r>
    </w:p>
    <w:tbl>
      <w:tblPr>
        <w:tblStyle w:val="a6"/>
        <w:tblW w:w="0" w:type="auto"/>
        <w:tblInd w:w="360" w:type="dxa"/>
        <w:tblLook w:val="04A0"/>
      </w:tblPr>
      <w:tblGrid>
        <w:gridCol w:w="617"/>
        <w:gridCol w:w="2284"/>
        <w:gridCol w:w="1475"/>
        <w:gridCol w:w="1445"/>
        <w:gridCol w:w="1500"/>
        <w:gridCol w:w="1890"/>
      </w:tblGrid>
      <w:tr w:rsidR="00F96F11" w:rsidRPr="00FA12A1" w:rsidTr="00545897">
        <w:tc>
          <w:tcPr>
            <w:tcW w:w="617" w:type="dxa"/>
            <w:vMerge w:val="restart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4" w:type="dxa"/>
            <w:vMerge w:val="restart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4420" w:type="dxa"/>
            <w:gridSpan w:val="3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90" w:type="dxa"/>
            <w:vMerge w:val="restart"/>
          </w:tcPr>
          <w:p w:rsidR="00F96F11" w:rsidRPr="00FA12A1" w:rsidRDefault="00F96F11" w:rsidP="00F9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 по разделам</w:t>
            </w:r>
          </w:p>
        </w:tc>
      </w:tr>
      <w:tr w:rsidR="00F96F11" w:rsidRPr="00FA12A1" w:rsidTr="00545897">
        <w:tc>
          <w:tcPr>
            <w:tcW w:w="617" w:type="dxa"/>
            <w:vMerge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5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90" w:type="dxa"/>
            <w:vMerge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897" w:rsidRPr="00FA12A1" w:rsidTr="00545897">
        <w:trPr>
          <w:trHeight w:val="3230"/>
        </w:trPr>
        <w:tc>
          <w:tcPr>
            <w:tcW w:w="617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Азбука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Знакомство. Правила поведения.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Беседа, игры, тестирование, «посвящение в театральные зрители»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1475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Экскурсия, творческое задание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4D4228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Актерская грамота</w:t>
            </w:r>
          </w:p>
        </w:tc>
        <w:tc>
          <w:tcPr>
            <w:tcW w:w="1475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Просмотр спектакля, написание эссе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4D4228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игры</w:t>
            </w:r>
          </w:p>
        </w:tc>
        <w:tc>
          <w:tcPr>
            <w:tcW w:w="1475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4D4228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47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4D4228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</w:tcPr>
          <w:p w:rsidR="00F96F1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инсценировками,</w:t>
            </w:r>
          </w:p>
          <w:p w:rsidR="00545897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миниатюрами</w:t>
            </w:r>
          </w:p>
        </w:tc>
        <w:tc>
          <w:tcPr>
            <w:tcW w:w="1475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4D4228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475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:rsidR="00F96F11" w:rsidRPr="00FA12A1" w:rsidRDefault="00FC0E5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F96F11" w:rsidRPr="00FA12A1" w:rsidRDefault="00545897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F96F11" w:rsidRPr="00FA12A1" w:rsidRDefault="00F762B5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F96F11" w:rsidRPr="00FA12A1" w:rsidTr="00545897">
        <w:tc>
          <w:tcPr>
            <w:tcW w:w="617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5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45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0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90" w:type="dxa"/>
          </w:tcPr>
          <w:p w:rsidR="00F96F11" w:rsidRPr="00FA12A1" w:rsidRDefault="00F96F11" w:rsidP="00B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73F" w:rsidRPr="00FA12A1" w:rsidRDefault="00C9173F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7213" w:rsidRPr="00FA12A1" w:rsidRDefault="00F96F11" w:rsidP="00B972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 xml:space="preserve">Примечание: количество часов учебно-тематического плана представлено из расчёта на 1 учебную группу, 4 </w:t>
      </w:r>
      <w:r w:rsidR="00C9173F" w:rsidRPr="00FA12A1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FA12A1">
        <w:rPr>
          <w:rFonts w:ascii="Times New Roman" w:hAnsi="Times New Roman" w:cs="Times New Roman"/>
          <w:sz w:val="28"/>
          <w:szCs w:val="28"/>
        </w:rPr>
        <w:t xml:space="preserve">часа в неделю (2 занятия по </w:t>
      </w:r>
      <w:r w:rsidR="00C9173F" w:rsidRPr="00FA12A1">
        <w:rPr>
          <w:rFonts w:ascii="Times New Roman" w:hAnsi="Times New Roman" w:cs="Times New Roman"/>
          <w:sz w:val="28"/>
          <w:szCs w:val="28"/>
        </w:rPr>
        <w:t>1 ч 20 мин</w:t>
      </w:r>
      <w:r w:rsidRPr="00FA12A1">
        <w:rPr>
          <w:rFonts w:ascii="Times New Roman" w:hAnsi="Times New Roman" w:cs="Times New Roman"/>
          <w:sz w:val="28"/>
          <w:szCs w:val="28"/>
        </w:rPr>
        <w:t>), 34 учебные недели</w:t>
      </w:r>
      <w:r w:rsidR="00C9173F" w:rsidRPr="00FA12A1">
        <w:rPr>
          <w:rFonts w:ascii="Times New Roman" w:hAnsi="Times New Roman" w:cs="Times New Roman"/>
          <w:sz w:val="28"/>
          <w:szCs w:val="28"/>
        </w:rPr>
        <w:t>.</w:t>
      </w:r>
    </w:p>
    <w:p w:rsidR="00351FAC" w:rsidRPr="00FA12A1" w:rsidRDefault="00351FAC" w:rsidP="00E04C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2A1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начального общего образования.</w:t>
      </w:r>
    </w:p>
    <w:p w:rsidR="00400BEF" w:rsidRDefault="00400BEF" w:rsidP="00400BEF">
      <w:pPr>
        <w:pStyle w:val="a7"/>
        <w:spacing w:before="9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внеурочных занятий </w:t>
      </w:r>
    </w:p>
    <w:p w:rsidR="00400BEF" w:rsidRDefault="00400BEF" w:rsidP="00400BEF">
      <w:pPr>
        <w:pStyle w:val="a7"/>
        <w:spacing w:before="9"/>
        <w:jc w:val="center"/>
        <w:rPr>
          <w:b/>
        </w:rPr>
      </w:pPr>
      <w:r>
        <w:rPr>
          <w:b/>
          <w:lang w:eastAsia="ru-RU"/>
        </w:rPr>
        <w:t>«Театральной студии «</w:t>
      </w:r>
      <w:proofErr w:type="gramStart"/>
      <w:r>
        <w:rPr>
          <w:b/>
          <w:lang w:eastAsia="ru-RU"/>
        </w:rPr>
        <w:t>Школьный</w:t>
      </w:r>
      <w:proofErr w:type="gram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МХАТик</w:t>
      </w:r>
      <w:proofErr w:type="spellEnd"/>
      <w:r>
        <w:rPr>
          <w:b/>
          <w:lang w:eastAsia="ru-RU"/>
        </w:rPr>
        <w:t>»» для 1-4 классов</w:t>
      </w:r>
    </w:p>
    <w:p w:rsidR="00400BEF" w:rsidRDefault="00400BEF" w:rsidP="00400BEF">
      <w:pPr>
        <w:pStyle w:val="a7"/>
        <w:spacing w:before="9"/>
        <w:jc w:val="center"/>
        <w:rPr>
          <w:b/>
        </w:rPr>
      </w:pP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1135"/>
        <w:gridCol w:w="5811"/>
        <w:gridCol w:w="1418"/>
        <w:gridCol w:w="850"/>
        <w:gridCol w:w="851"/>
      </w:tblGrid>
      <w:tr w:rsidR="00400BEF" w:rsidTr="00400BEF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№</w:t>
            </w:r>
          </w:p>
          <w:p w:rsidR="00400BEF" w:rsidRDefault="00400BEF">
            <w:pPr>
              <w:pStyle w:val="a7"/>
              <w:spacing w:before="9"/>
              <w:jc w:val="center"/>
            </w:pPr>
            <w:r>
              <w:t>занятия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rPr>
                <w:w w:val="95"/>
              </w:rPr>
              <w:t>Название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раздела программы/тема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rPr>
                <w:w w:val="95"/>
              </w:rPr>
              <w:t>Кол-во</w:t>
            </w:r>
            <w:r>
              <w:rPr>
                <w:spacing w:val="-60"/>
                <w:w w:val="95"/>
              </w:rPr>
              <w:t xml:space="preserve"> </w:t>
            </w:r>
            <w: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</w:pPr>
            <w:r>
              <w:t>Дата</w:t>
            </w:r>
          </w:p>
          <w:p w:rsidR="00400BEF" w:rsidRDefault="00400BEF">
            <w:pPr>
              <w:pStyle w:val="a7"/>
              <w:spacing w:before="9"/>
              <w:jc w:val="center"/>
            </w:pPr>
          </w:p>
        </w:tc>
      </w:tr>
      <w:tr w:rsidR="00400BEF" w:rsidTr="00400BEF">
        <w:trPr>
          <w:trHeight w:val="4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факт</w:t>
            </w: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  <w:w w:val="95"/>
              </w:rPr>
            </w:pPr>
            <w:r>
              <w:rPr>
                <w:b/>
                <w:i/>
              </w:rPr>
              <w:t>Азбука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  <w:w w:val="95"/>
              </w:rPr>
            </w:pPr>
            <w:r>
              <w:rPr>
                <w:b/>
                <w:i/>
                <w:w w:val="95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 w:rsidP="00400BEF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4570"/>
              </w:tabs>
              <w:autoSpaceDE w:val="0"/>
              <w:autoSpaceDN w:val="0"/>
              <w:spacing w:before="106"/>
              <w:ind w:left="0" w:hanging="1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  <w:t>Знакомство.</w:t>
            </w:r>
            <w:r>
              <w:rPr>
                <w:rFonts w:ascii="Times New Roman" w:hAnsi="Times New Roman" w:cs="Times New Roman"/>
                <w:spacing w:val="26"/>
                <w:w w:val="90"/>
                <w:position w:val="1"/>
                <w:sz w:val="28"/>
                <w:szCs w:val="28"/>
              </w:rPr>
              <w:t xml:space="preserve"> Б</w:t>
            </w:r>
            <w:proofErr w:type="spell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театре</w:t>
            </w:r>
            <w:proofErr w:type="gramEnd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о профессии </w:t>
            </w:r>
            <w:r>
              <w:rPr>
                <w:rFonts w:ascii="Times New Roman" w:hAnsi="Times New Roman" w:cs="Times New Roman"/>
                <w:spacing w:val="-59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актера. Игры «По правде и </w:t>
            </w: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понарошку</w:t>
            </w:r>
            <w:proofErr w:type="gramEnd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», «Одно и то же по-разному».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 w:rsidP="00400BEF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4570"/>
              </w:tabs>
              <w:autoSpaceDE w:val="0"/>
              <w:autoSpaceDN w:val="0"/>
              <w:spacing w:before="106"/>
              <w:ind w:left="0" w:hanging="1953"/>
              <w:jc w:val="both"/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  <w:t>Инструктаж по технике безопасности на занятиях. Режим занятий и правила.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Сценическая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 xml:space="preserve">Театр как вид искусства.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 xml:space="preserve">Особенности. Виды театров.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Устройство сцены и театра. Театральные профессии.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Актер – главное «чудо» театра.</w:t>
            </w:r>
            <w:r>
              <w:rPr>
                <w:color w:val="231F20"/>
              </w:rPr>
              <w:t xml:space="preserve"> Предмет сценической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</w:rPr>
              <w:t>Актерская грамота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  <w:color w:val="231F20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Художественное чтение как вид исполнительского искусства.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Основы практической работы над голосом. Понятие «Я».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Выразительное чтение, громкость и отчетливость речи, посыл звука.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Участие в играх на выразительность и громкость голоса.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Выполнение дикционных упражнений, произнесение скороговорок. Голосовой тренинг.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Выразительное чтение по ролям.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Значение дыхания в актерской работе.</w:t>
            </w:r>
            <w:r>
              <w:rPr>
                <w:color w:val="231F20"/>
              </w:rPr>
              <w:br/>
              <w:t>Выполнение упражнений: на развитие</w:t>
            </w:r>
            <w:r>
              <w:rPr>
                <w:color w:val="231F20"/>
              </w:rPr>
              <w:br/>
              <w:t xml:space="preserve">сценического внимания.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Тренинги и выполнение упражнений с приемами релаксации.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Сценическое оправдание.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игры, театральные игры.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Понятие «игра». Возникновение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Театральные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Понятие «театральная игра» и ее значение.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Воображение и вера в вымысел.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Режиссерская игра.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Игры-импровизации. Игры-инсценировки.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Игры-превращения.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Язык жестов, движений и чувств.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Игры-драматизации. Понятие «Предлагаемые обстоятельства».</w:t>
            </w:r>
            <w:r>
              <w:rPr>
                <w:color w:val="231F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Упражнения на предлагаемые обстоятельства. Игры-инсценировки, игры-превращения, сюжетные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Ритмопластика.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Этюды-пантомимы.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Пластика. Мышечная свобода. Жесты.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Работа над жестами (уместность, выразительность). Жестикуляция (плач, прощание, встреча). Этюды на эмоции (грусть, радость, гнев).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Тренировка суставно-мышечного аппарата. Универсальная разминка.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Упражнения на развитие двигательных способностей, на освобождение мышц, равновесие, координацию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Тело человека: возможности, проблемы и ограничения.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Гимнастика на снятие зажимов рук, ног и шейного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Характерность движения. Правильно поставленный корпус – основа всякого движения.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Игры и упражнения на развитие пластической выразительности.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Работа над инсценировками, миниатюрами.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Чтение литературного произведения.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Чтение литературного произведения.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Этюдные репетиции на площадке.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Разбор мизансцен.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Творческий отчет.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3"/>
              <w:jc w:val="both"/>
              <w:rPr>
                <w:color w:val="231F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спектакля, инсценировок или проведение мероприятия.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 Рефлексия. Подведение итогов. Анализ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Азбука театра.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60"/>
              <w:jc w:val="both"/>
              <w:rPr>
                <w:color w:val="231F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 жанры театрального искусства. Знакомство с мифологией.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театре. Театральный этикет. Игры «Мы идем в театр».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Сценическая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Развитие навыка логического анализа текста (на материале детских стишков).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Знаки препинания, грамматические паузы, логические ударения.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Игры со словами и звуками: «Ворона», «Чик-чирик», «Мишень», «Сочиняю я рассказ».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Сценическая задача и чувство.</w:t>
            </w:r>
            <w:r>
              <w:rPr>
                <w:color w:val="231F20"/>
              </w:rPr>
              <w:br/>
              <w:t>Выполнение упражнений - согласованность действий.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Сценическое действие. Мысль и подтекст. Предмет сценической речи.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Диапазон звучания. Темп речи. Интонация. Дыхательная гимнастика.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</w:rPr>
              <w:t>Актерская грамота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Сценическое действие.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Мысль и подтекст.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Понятие «Предлагаемые обстоятельства».</w:t>
            </w:r>
            <w:r>
              <w:rPr>
                <w:color w:val="231F20"/>
              </w:rPr>
              <w:br/>
              <w:t xml:space="preserve">Выполнение упражнений.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Игры-инсценировки,</w:t>
            </w:r>
            <w:r>
              <w:rPr>
                <w:color w:val="231F20"/>
              </w:rPr>
              <w:br/>
              <w:t>игры-превращения, сюжетные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proofErr w:type="spellStart"/>
            <w:r>
              <w:rPr>
                <w:color w:val="231F20"/>
              </w:rPr>
              <w:t>Инсценирование</w:t>
            </w:r>
            <w:proofErr w:type="spellEnd"/>
            <w:r>
              <w:rPr>
                <w:color w:val="231F20"/>
              </w:rPr>
              <w:t xml:space="preserve"> музыкальных произведений.</w:t>
            </w:r>
            <w:r>
              <w:rPr>
                <w:color w:val="231F20"/>
              </w:rPr>
              <w:br/>
              <w:t>Импровизация.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Музыкальные этюды. Упражнения: «Сказка», «Ассоциация», «Борьба стихий», «Ладонь», «Три точки»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Выполнение дикционных упражнений, произнесение скороговорок.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Голосовой тренинг. Выразительное чтение по ролям.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Театральные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воображение, фантазия, придумка в актерской профессии.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зрительного внимания: «Повтори позу», «Зеркало», «Кто во что одет»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t xml:space="preserve">Упражнения на развитие слухового внимания и других сенсорных умений.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Составление этюдов. Индивидуальные и групповые этюды.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Рассматривание форм, поиск ассоциаций. Наблюдение за состоянием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Фантазии на эту тему. Разгадывание загадок о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Упражнения на звукоподражание. Выполнение упражнений.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t>Инсценировка басен, сказок, открытое занятие по актёрскому мастерству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Упражнение, направленное на внимание – «Пишущая машинка».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предлагаемые обстоятельства «сказочной игры».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Ритмопластика.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Универсальная разминка. Упражнения на развитие двигательных способностей.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Упражнения на развитие двигательных способностей.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Речевая и двигательная гимнастика. Упражнения при произнесении элементарных стихотворных текстов.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Правильно поставленный корпус. Игры и  упражнения на развитие пластической выразительности.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Упражнения на  все части тела с акцентом на развитие гибкости и подвижности во время произнесения текста и выполнения сценической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proofErr w:type="gramStart"/>
            <w:r>
              <w:rPr>
                <w:color w:val="231F20"/>
              </w:rPr>
              <w:t>Понятия: точки зала (сцены); круг, колонна, линия (шеренга); темпы: быстро, медленно, умеренно.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Пластическая импровизация на музыку разного характера.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Игры на определение сценического образа через образ музыкальный.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Работа над инсценировками, миниатюрами.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Чтение литературного произведения.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Чтение литературного произведения.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Этюдные репетиции на площадке. Разбор мизансцен.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Этюдные репетиции на площадке. Разбор мизансцен.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 xml:space="preserve">Выполнение сценического действия, своей </w:t>
            </w:r>
            <w:r>
              <w:rPr>
                <w:color w:val="231F20"/>
              </w:rPr>
              <w:lastRenderedPageBreak/>
              <w:t>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lastRenderedPageBreak/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Прогон.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Творческий отчет.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3"/>
              <w:jc w:val="both"/>
              <w:rPr>
                <w:color w:val="231F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спектакля, инсценировок или проведение мероприятия.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BEF" w:rsidTr="00400B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 Рефлексия. Подведение итогов. Анализ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pStyle w:val="a7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F" w:rsidRDefault="00400B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0BEF" w:rsidRDefault="00400BEF" w:rsidP="00400BEF"/>
    <w:p w:rsidR="001A1AA4" w:rsidRDefault="001A1AA4" w:rsidP="001A1AA4">
      <w:pPr>
        <w:rPr>
          <w:rFonts w:ascii="Times New Roman" w:hAnsi="Times New Roman" w:cs="Times New Roman"/>
          <w:b/>
          <w:sz w:val="28"/>
          <w:szCs w:val="28"/>
        </w:rPr>
      </w:pPr>
    </w:p>
    <w:p w:rsidR="00A307EF" w:rsidRDefault="00A307EF" w:rsidP="001A1AA4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307EF">
        <w:rPr>
          <w:rFonts w:ascii="Times New Roman" w:hAnsi="Times New Roman" w:cs="Times New Roman"/>
          <w:b/>
          <w:color w:val="231F20"/>
          <w:sz w:val="28"/>
          <w:szCs w:val="28"/>
        </w:rPr>
        <w:t>РЕКОМЕНДУЕМАЯ ЛИТЕРАТУРА</w:t>
      </w:r>
    </w:p>
    <w:p w:rsidR="001A1AA4" w:rsidRPr="00A307EF" w:rsidRDefault="00A307EF" w:rsidP="001A1AA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1. Беседы К.С. Станиславского в студии Большого театра в 1918-1922 гг. [Текст] / Записаны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заслуж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.а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ртисткой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РСФСР К.Е.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Антаровой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; [Общ. ред. и вступ. статья, с. 3-20, Ю.С. Калашникова];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Всерос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. театр. о-во. – 3-е изд.,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испр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 и доп. – М., «Искусство», 1952.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2.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Букатов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В.М., Ершова А.П. Я иду на урок: Хрестоматия игровых приемов обучения. 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–М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., «Первое сентября», 2000.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3. В помощь художественной самодеятельности. Серия библиотечка – М., «Советская Россия»,1948-1990.</w:t>
      </w:r>
    </w:p>
    <w:p w:rsidR="00A307EF" w:rsidRPr="00A307EF" w:rsidRDefault="00A307EF" w:rsidP="001A1AA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4. Ершова А.П. Уроки театра на уроках в школе: Театральное обучение школьников I-XI классов. 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–М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., 1990.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5. Ершова А.П.,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Букатов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В.М. Актерская грамота – подросткам. – Ивантеевка, 1994.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6.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Захава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Б.Е. Вахтангов и его студия. – М., «Типография «Наука», 2010.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7.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Захава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Б.Е. Мастерство актера и режиссера. – М., «Просвещение», 1973.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8. Каргина З.А. Алгоритм разработки дополнительной общеобразовательной программы. – М., 2017.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9.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Корогодский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З.Я., Первый год. Начало. – М., «Советская Россия», 1973.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10.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Корогодский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З.Я., Первый год. Продолжение. – М., «Советская Россия», 1974.</w:t>
      </w:r>
    </w:p>
    <w:p w:rsidR="00A307EF" w:rsidRPr="00A307EF" w:rsidRDefault="00A307EF" w:rsidP="001A1AA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A307EF">
        <w:rPr>
          <w:rFonts w:ascii="Times New Roman" w:hAnsi="Times New Roman" w:cs="Times New Roman"/>
          <w:color w:val="231F20"/>
          <w:sz w:val="28"/>
          <w:szCs w:val="28"/>
        </w:rPr>
        <w:t>11. Любимцев П.Е. Вахтангов продолжается! – М., NAVONA, 2017.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12. Мочалов Ю.А. Композиция сценического пространства (Поэтика мизансцены) 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–М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., «Просвещение», 1981.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13. Мочалов Ю.А. Первые уроки театра – М., «Просвещение», 1986.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14. Никитина А.Б. Театр, где играют дети. – М.,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Владос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, 2001.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15. Станиславский К.С. Работа актера над ролью. Собрание сочинений в 8 томах. Т. 4. –М., «Искусство», 1957.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16. Станиславский К.С. Работа актера над собой. М., «Искусство», 1954.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17. Филатова М.Н. Индивидуализация и персонификация дополнительного образования детей. М., 2015</w:t>
      </w:r>
    </w:p>
    <w:p w:rsidR="00A307EF" w:rsidRPr="00A307EF" w:rsidRDefault="00A307EF" w:rsidP="001A1AA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A307EF">
        <w:rPr>
          <w:rFonts w:ascii="Times New Roman" w:hAnsi="Times New Roman" w:cs="Times New Roman"/>
          <w:b/>
          <w:color w:val="231F20"/>
          <w:sz w:val="28"/>
          <w:szCs w:val="28"/>
        </w:rPr>
        <w:t>ЛИТЕРАТУРА</w:t>
      </w:r>
      <w:r w:rsidRPr="00A307EF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t>1. Атлас новых профессий 3.0. / под ред. Д. Варламовой, Д. Судакова. —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М.: «Интеллектуальная Литература», 2020.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2. Беседы К.С. Станиславского в студии Большого театра в 1918-1922 гг. [Текст] / Записаны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заслуж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.а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ртисткой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РСФСР К.Е.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Антаровой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; [Общ. ред. и вступ. статья, с. 3-20, Ю. С. Калашникова];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Всерос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. театр. о-во. – 3-е изд.,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испр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 и доп. – М., «Искусство», 1952.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3.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Букатов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В.М., Ершова А.П. Я иду на урок: Хрестоматия игровых приемов обучения. 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–М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.: «Первое сентября», 2002.</w:t>
      </w:r>
    </w:p>
    <w:p w:rsidR="00A307EF" w:rsidRPr="00A307EF" w:rsidRDefault="00A307EF" w:rsidP="001A1AA4">
      <w:pPr>
        <w:rPr>
          <w:rFonts w:ascii="Times New Roman" w:hAnsi="Times New Roman" w:cs="Times New Roman"/>
          <w:b/>
          <w:sz w:val="28"/>
          <w:szCs w:val="28"/>
        </w:rPr>
      </w:pPr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4. Ершова А.П.,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Букатов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В.М. Актерская грамота – подросткам. – Ивантеевка, 1994.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5.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Захава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Б.Е. Вахтангов и его студия. – М., «Типография «Наука», 2010.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6.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Захава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Б.Е. Мастерство актера и режиссера. – М., «Просвещение», 1973.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7. Каргина З.А. Алгоритм разработки дополнительной общеобразовательной программы. – М., 2017.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8. Любимцев П.Е. Вахтангов продолжается! – М., NAVONA, 2017.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9. Мочалов Ю.А. Первые уроки театра – М., «Просвещение», 1986.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10. Педагогика: учебник и практикум для академического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бакалавриата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/ под общ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ед. Л. С.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Подымовой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, В. А.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Сластенина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. — 2-е изд.,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испр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 xml:space="preserve">. и доп. — М., Издательство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Юрайт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, 2016.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11. Станиславский К.С. Работа актера над ролью. Собрание сочинений в 8 томах. Т. 4. –М., «Искусство», 1957.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>12. Станиславский К.С. Работа актера над собой. М., «Искусство», 1954.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lastRenderedPageBreak/>
        <w:t>13. Филатова М.Н. Индивидуализация и персонификация дополнительного образования детей. М., 2015.</w:t>
      </w:r>
      <w:r w:rsidRPr="00A307EF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14. Шихматов Л.М., Львова В.К. Сценические этюды: Учебное пособие / Под ред. М.П. </w:t>
      </w:r>
      <w:proofErr w:type="spell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Семакова</w:t>
      </w:r>
      <w:proofErr w:type="spellEnd"/>
      <w:r w:rsidRPr="00A307EF">
        <w:rPr>
          <w:rFonts w:ascii="Times New Roman" w:hAnsi="Times New Roman" w:cs="Times New Roman"/>
          <w:color w:val="231F20"/>
          <w:sz w:val="28"/>
          <w:szCs w:val="28"/>
        </w:rPr>
        <w:t>. —67е изд., — СПб</w:t>
      </w:r>
      <w:proofErr w:type="gramStart"/>
      <w:r w:rsidRPr="00A307EF">
        <w:rPr>
          <w:rFonts w:ascii="Times New Roman" w:hAnsi="Times New Roman" w:cs="Times New Roman"/>
          <w:color w:val="231F20"/>
          <w:sz w:val="28"/>
          <w:szCs w:val="28"/>
        </w:rPr>
        <w:t>., «</w:t>
      </w:r>
      <w:proofErr w:type="gramEnd"/>
      <w:r w:rsidRPr="00A307EF">
        <w:rPr>
          <w:rFonts w:ascii="Times New Roman" w:hAnsi="Times New Roman" w:cs="Times New Roman"/>
          <w:color w:val="231F20"/>
          <w:sz w:val="28"/>
          <w:szCs w:val="28"/>
        </w:rPr>
        <w:t>Планета музыки», 2014.</w:t>
      </w:r>
    </w:p>
    <w:sectPr w:rsidR="00A307EF" w:rsidRPr="00A307EF" w:rsidSect="00B321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F05"/>
    <w:multiLevelType w:val="hybridMultilevel"/>
    <w:tmpl w:val="55EEFA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C32EA6"/>
    <w:multiLevelType w:val="hybridMultilevel"/>
    <w:tmpl w:val="0BB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0E17"/>
    <w:multiLevelType w:val="hybridMultilevel"/>
    <w:tmpl w:val="AE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7785"/>
    <w:multiLevelType w:val="multilevel"/>
    <w:tmpl w:val="17EC0046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D29"/>
    <w:rsid w:val="00001209"/>
    <w:rsid w:val="00022115"/>
    <w:rsid w:val="00022A1E"/>
    <w:rsid w:val="00054541"/>
    <w:rsid w:val="00060864"/>
    <w:rsid w:val="000C7920"/>
    <w:rsid w:val="000E556A"/>
    <w:rsid w:val="001A1AA4"/>
    <w:rsid w:val="001A4F4B"/>
    <w:rsid w:val="001C5587"/>
    <w:rsid w:val="00242A04"/>
    <w:rsid w:val="002D260E"/>
    <w:rsid w:val="00351FAC"/>
    <w:rsid w:val="00377A22"/>
    <w:rsid w:val="00377D55"/>
    <w:rsid w:val="00387C6B"/>
    <w:rsid w:val="00396C4F"/>
    <w:rsid w:val="00400BEF"/>
    <w:rsid w:val="004369C9"/>
    <w:rsid w:val="0044111F"/>
    <w:rsid w:val="00450890"/>
    <w:rsid w:val="00467F0F"/>
    <w:rsid w:val="00473FBB"/>
    <w:rsid w:val="00485D29"/>
    <w:rsid w:val="00492EB0"/>
    <w:rsid w:val="004D4228"/>
    <w:rsid w:val="00517F72"/>
    <w:rsid w:val="00537DA1"/>
    <w:rsid w:val="00545897"/>
    <w:rsid w:val="005A5161"/>
    <w:rsid w:val="005C5E44"/>
    <w:rsid w:val="00641652"/>
    <w:rsid w:val="007E2D64"/>
    <w:rsid w:val="007E6779"/>
    <w:rsid w:val="007F4FA2"/>
    <w:rsid w:val="00825690"/>
    <w:rsid w:val="00871343"/>
    <w:rsid w:val="008C0742"/>
    <w:rsid w:val="008C4A59"/>
    <w:rsid w:val="009367B7"/>
    <w:rsid w:val="00952072"/>
    <w:rsid w:val="009A5BF0"/>
    <w:rsid w:val="009C0006"/>
    <w:rsid w:val="009C4212"/>
    <w:rsid w:val="00A307EF"/>
    <w:rsid w:val="00A35874"/>
    <w:rsid w:val="00A66B4B"/>
    <w:rsid w:val="00AB6605"/>
    <w:rsid w:val="00B223EE"/>
    <w:rsid w:val="00B3212B"/>
    <w:rsid w:val="00B554EC"/>
    <w:rsid w:val="00B65B4F"/>
    <w:rsid w:val="00B6727D"/>
    <w:rsid w:val="00B6781F"/>
    <w:rsid w:val="00B97213"/>
    <w:rsid w:val="00BC16BE"/>
    <w:rsid w:val="00C005EE"/>
    <w:rsid w:val="00C20B31"/>
    <w:rsid w:val="00C9173F"/>
    <w:rsid w:val="00D72F46"/>
    <w:rsid w:val="00DE7F19"/>
    <w:rsid w:val="00E04C59"/>
    <w:rsid w:val="00E368DF"/>
    <w:rsid w:val="00EA0B9D"/>
    <w:rsid w:val="00ED0B92"/>
    <w:rsid w:val="00F0613C"/>
    <w:rsid w:val="00F44967"/>
    <w:rsid w:val="00F65B05"/>
    <w:rsid w:val="00F762B5"/>
    <w:rsid w:val="00F92005"/>
    <w:rsid w:val="00F96F11"/>
    <w:rsid w:val="00FA12A1"/>
    <w:rsid w:val="00FA32DD"/>
    <w:rsid w:val="00FC0E57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6781F"/>
    <w:pPr>
      <w:ind w:left="720"/>
      <w:contextualSpacing/>
    </w:pPr>
  </w:style>
  <w:style w:type="character" w:styleId="a5">
    <w:name w:val="Strong"/>
    <w:basedOn w:val="a0"/>
    <w:uiPriority w:val="22"/>
    <w:qFormat/>
    <w:rsid w:val="00054541"/>
    <w:rPr>
      <w:b/>
      <w:bCs/>
    </w:rPr>
  </w:style>
  <w:style w:type="character" w:customStyle="1" w:styleId="placeholder-mask">
    <w:name w:val="placeholder-mask"/>
    <w:basedOn w:val="a0"/>
    <w:rsid w:val="00054541"/>
  </w:style>
  <w:style w:type="character" w:customStyle="1" w:styleId="placeholder">
    <w:name w:val="placeholder"/>
    <w:basedOn w:val="a0"/>
    <w:rsid w:val="00054541"/>
  </w:style>
  <w:style w:type="table" w:styleId="a6">
    <w:name w:val="Table Grid"/>
    <w:basedOn w:val="a1"/>
    <w:uiPriority w:val="59"/>
    <w:rsid w:val="00B9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FA1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A12A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44D8-4C72-4AF1-A2CA-60DC5873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2023-10-09T06:59:00Z</cp:lastPrinted>
  <dcterms:created xsi:type="dcterms:W3CDTF">2023-10-15T08:22:00Z</dcterms:created>
  <dcterms:modified xsi:type="dcterms:W3CDTF">2023-10-31T03:48:00Z</dcterms:modified>
</cp:coreProperties>
</file>